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7E" w:rsidRPr="00B7177E" w:rsidRDefault="00B7177E" w:rsidP="00B7177E">
      <w:pPr>
        <w:bidi/>
        <w:jc w:val="center"/>
        <w:rPr>
          <w:rFonts w:asciiTheme="majorBidi" w:hAnsiTheme="majorBidi" w:cs="Times New Roman"/>
          <w:b/>
          <w:bCs/>
          <w:sz w:val="36"/>
          <w:szCs w:val="36"/>
          <w:rtl/>
        </w:rPr>
      </w:pPr>
      <w:r>
        <w:rPr>
          <w:rFonts w:asciiTheme="majorBidi" w:hAnsiTheme="majorBidi" w:cs="Times New Roman" w:hint="cs"/>
          <w:b/>
          <w:bCs/>
          <w:sz w:val="36"/>
          <w:szCs w:val="36"/>
          <w:rtl/>
        </w:rPr>
        <w:t>اهم النظريات الخاصة بعلم النفس</w:t>
      </w:r>
    </w:p>
    <w:p w:rsidR="00D71522" w:rsidRDefault="00D71522" w:rsidP="00B7177E">
      <w:pPr>
        <w:bidi/>
        <w:jc w:val="both"/>
        <w:rPr>
          <w:rFonts w:asciiTheme="majorBidi" w:hAnsiTheme="majorBidi" w:cs="Times New Roman"/>
          <w:b/>
          <w:bCs/>
          <w:sz w:val="28"/>
          <w:szCs w:val="28"/>
          <w:rtl/>
        </w:rPr>
      </w:pPr>
      <w:r>
        <w:rPr>
          <w:rFonts w:asciiTheme="majorBidi" w:hAnsiTheme="majorBidi" w:cs="Times New Roman" w:hint="cs"/>
          <w:b/>
          <w:bCs/>
          <w:sz w:val="28"/>
          <w:szCs w:val="28"/>
          <w:rtl/>
        </w:rPr>
        <w:t>النظرية البنيوي</w:t>
      </w:r>
      <w:r>
        <w:rPr>
          <w:rFonts w:asciiTheme="majorBidi" w:hAnsiTheme="majorBidi" w:cs="Times New Roman" w:hint="eastAsia"/>
          <w:b/>
          <w:bCs/>
          <w:sz w:val="28"/>
          <w:szCs w:val="28"/>
          <w:rtl/>
        </w:rPr>
        <w:t>ة</w:t>
      </w:r>
    </w:p>
    <w:p w:rsidR="00D71522" w:rsidRDefault="00D71522" w:rsidP="00763BC0">
      <w:pPr>
        <w:bidi/>
        <w:jc w:val="both"/>
        <w:rPr>
          <w:rFonts w:asciiTheme="majorBidi" w:hAnsiTheme="majorBidi" w:cs="Times New Roman"/>
          <w:sz w:val="28"/>
          <w:szCs w:val="28"/>
          <w:rtl/>
        </w:rPr>
      </w:pPr>
      <w:r>
        <w:rPr>
          <w:rFonts w:asciiTheme="majorBidi" w:hAnsiTheme="majorBidi" w:cs="Times New Roman" w:hint="cs"/>
          <w:sz w:val="28"/>
          <w:szCs w:val="28"/>
          <w:rtl/>
        </w:rPr>
        <w:t xml:space="preserve">مؤسسها وليم </w:t>
      </w:r>
      <w:proofErr w:type="gramStart"/>
      <w:r>
        <w:rPr>
          <w:rFonts w:asciiTheme="majorBidi" w:hAnsiTheme="majorBidi" w:cs="Times New Roman" w:hint="cs"/>
          <w:sz w:val="28"/>
          <w:szCs w:val="28"/>
          <w:rtl/>
        </w:rPr>
        <w:t>فونت ،</w:t>
      </w:r>
      <w:proofErr w:type="gramEnd"/>
      <w:r>
        <w:rPr>
          <w:rFonts w:asciiTheme="majorBidi" w:hAnsiTheme="majorBidi" w:cs="Times New Roman" w:hint="cs"/>
          <w:sz w:val="28"/>
          <w:szCs w:val="28"/>
          <w:rtl/>
        </w:rPr>
        <w:t xml:space="preserve"> وهو أول من أنشأ مختبر لعلم النفس ، ومن خلالها انفصل علم النفس عن الفلسفة ، كما اسهم تلميذه (</w:t>
      </w:r>
      <w:r w:rsidR="00763BC0">
        <w:rPr>
          <w:rFonts w:asciiTheme="majorBidi" w:hAnsiTheme="majorBidi" w:cs="Times New Roman" w:hint="cs"/>
          <w:sz w:val="28"/>
          <w:szCs w:val="28"/>
          <w:rtl/>
        </w:rPr>
        <w:t xml:space="preserve">ادوارد </w:t>
      </w:r>
      <w:r w:rsidR="00763BC0" w:rsidRPr="00763BC0">
        <w:rPr>
          <w:rFonts w:asciiTheme="majorBidi" w:hAnsiTheme="majorBidi" w:cs="Times New Roman"/>
          <w:sz w:val="28"/>
          <w:szCs w:val="28"/>
          <w:rtl/>
        </w:rPr>
        <w:t>تيتشنر</w:t>
      </w:r>
      <w:r>
        <w:rPr>
          <w:rFonts w:asciiTheme="majorBidi" w:hAnsiTheme="majorBidi" w:cs="Times New Roman" w:hint="cs"/>
          <w:sz w:val="28"/>
          <w:szCs w:val="28"/>
          <w:rtl/>
        </w:rPr>
        <w:t xml:space="preserve">) في نقله إلى أمريكا في جامعة </w:t>
      </w:r>
      <w:proofErr w:type="spellStart"/>
      <w:r>
        <w:rPr>
          <w:rFonts w:asciiTheme="majorBidi" w:hAnsiTheme="majorBidi" w:cs="Times New Roman" w:hint="cs"/>
          <w:sz w:val="28"/>
          <w:szCs w:val="28"/>
          <w:rtl/>
        </w:rPr>
        <w:t>كورنيل</w:t>
      </w:r>
      <w:proofErr w:type="spellEnd"/>
      <w:r>
        <w:rPr>
          <w:rFonts w:asciiTheme="majorBidi" w:hAnsiTheme="majorBidi" w:cs="Times New Roman" w:hint="cs"/>
          <w:sz w:val="28"/>
          <w:szCs w:val="28"/>
          <w:rtl/>
        </w:rPr>
        <w:t xml:space="preserve">  . </w:t>
      </w:r>
    </w:p>
    <w:p w:rsidR="00D71522" w:rsidRDefault="00D71522" w:rsidP="00D71522">
      <w:pPr>
        <w:bidi/>
        <w:jc w:val="both"/>
        <w:rPr>
          <w:rFonts w:asciiTheme="majorBidi" w:hAnsiTheme="majorBidi" w:cs="Times New Roman"/>
          <w:b/>
          <w:bCs/>
          <w:sz w:val="28"/>
          <w:szCs w:val="28"/>
          <w:rtl/>
        </w:rPr>
      </w:pPr>
      <w:r w:rsidRPr="00D71522">
        <w:rPr>
          <w:rFonts w:asciiTheme="majorBidi" w:hAnsiTheme="majorBidi" w:cs="Times New Roman" w:hint="cs"/>
          <w:b/>
          <w:bCs/>
          <w:sz w:val="28"/>
          <w:szCs w:val="28"/>
          <w:rtl/>
        </w:rPr>
        <w:t xml:space="preserve">خصائصها   </w:t>
      </w:r>
    </w:p>
    <w:p w:rsidR="00763BC0" w:rsidRDefault="00D71522" w:rsidP="00D71522">
      <w:pPr>
        <w:bidi/>
        <w:jc w:val="both"/>
        <w:rPr>
          <w:rFonts w:asciiTheme="majorBidi" w:hAnsiTheme="majorBidi" w:cs="Times New Roman"/>
          <w:sz w:val="28"/>
          <w:szCs w:val="28"/>
          <w:rtl/>
        </w:rPr>
      </w:pPr>
      <w:proofErr w:type="gramStart"/>
      <w:r>
        <w:rPr>
          <w:rFonts w:asciiTheme="majorBidi" w:hAnsiTheme="majorBidi" w:cs="Times New Roman" w:hint="cs"/>
          <w:b/>
          <w:bCs/>
          <w:sz w:val="28"/>
          <w:szCs w:val="28"/>
          <w:rtl/>
        </w:rPr>
        <w:t>1 .</w:t>
      </w:r>
      <w:proofErr w:type="gramEnd"/>
      <w:r>
        <w:rPr>
          <w:rFonts w:asciiTheme="majorBidi" w:hAnsiTheme="majorBidi" w:cs="Times New Roman" w:hint="cs"/>
          <w:b/>
          <w:bCs/>
          <w:sz w:val="28"/>
          <w:szCs w:val="28"/>
          <w:rtl/>
        </w:rPr>
        <w:t xml:space="preserve"> </w:t>
      </w:r>
      <w:r>
        <w:rPr>
          <w:rFonts w:asciiTheme="majorBidi" w:hAnsiTheme="majorBidi" w:cs="Times New Roman" w:hint="cs"/>
          <w:sz w:val="28"/>
          <w:szCs w:val="28"/>
          <w:rtl/>
        </w:rPr>
        <w:t xml:space="preserve">اهتمت بالشعور </w:t>
      </w:r>
      <w:proofErr w:type="gramStart"/>
      <w:r>
        <w:rPr>
          <w:rFonts w:asciiTheme="majorBidi" w:hAnsiTheme="majorBidi" w:cs="Times New Roman" w:hint="cs"/>
          <w:sz w:val="28"/>
          <w:szCs w:val="28"/>
          <w:rtl/>
        </w:rPr>
        <w:t>( الوعي</w:t>
      </w:r>
      <w:proofErr w:type="gramEnd"/>
      <w:r w:rsidR="00763BC0">
        <w:rPr>
          <w:rFonts w:asciiTheme="majorBidi" w:hAnsiTheme="majorBidi" w:cs="Times New Roman" w:hint="cs"/>
          <w:sz w:val="28"/>
          <w:szCs w:val="28"/>
          <w:rtl/>
        </w:rPr>
        <w:t xml:space="preserve"> ) واهمال السلوك .</w:t>
      </w:r>
    </w:p>
    <w:p w:rsidR="00763BC0" w:rsidRDefault="00763BC0" w:rsidP="00763BC0">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2 .</w:t>
      </w:r>
      <w:proofErr w:type="gramEnd"/>
      <w:r>
        <w:rPr>
          <w:rFonts w:asciiTheme="majorBidi" w:hAnsiTheme="majorBidi" w:cs="Times New Roman" w:hint="cs"/>
          <w:sz w:val="28"/>
          <w:szCs w:val="28"/>
          <w:rtl/>
        </w:rPr>
        <w:t xml:space="preserve"> تؤكد على الملاحظة المنظمة لنشاط </w:t>
      </w:r>
      <w:proofErr w:type="gramStart"/>
      <w:r>
        <w:rPr>
          <w:rFonts w:asciiTheme="majorBidi" w:hAnsiTheme="majorBidi" w:cs="Times New Roman" w:hint="cs"/>
          <w:sz w:val="28"/>
          <w:szCs w:val="28"/>
          <w:rtl/>
        </w:rPr>
        <w:t>العقل .</w:t>
      </w:r>
      <w:proofErr w:type="gramEnd"/>
      <w:r>
        <w:rPr>
          <w:rFonts w:asciiTheme="majorBidi" w:hAnsiTheme="majorBidi" w:cs="Times New Roman" w:hint="cs"/>
          <w:sz w:val="28"/>
          <w:szCs w:val="28"/>
          <w:rtl/>
        </w:rPr>
        <w:t xml:space="preserve"> </w:t>
      </w:r>
    </w:p>
    <w:p w:rsidR="00763BC0" w:rsidRDefault="00763BC0" w:rsidP="00763BC0">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3 .</w:t>
      </w:r>
      <w:proofErr w:type="gramEnd"/>
      <w:r>
        <w:rPr>
          <w:rFonts w:asciiTheme="majorBidi" w:hAnsiTheme="majorBidi" w:cs="Times New Roman" w:hint="cs"/>
          <w:sz w:val="28"/>
          <w:szCs w:val="28"/>
          <w:rtl/>
        </w:rPr>
        <w:t xml:space="preserve"> تؤكد على الخبرات الحسية للإنسان ولم تهتم بدراسة سلوك </w:t>
      </w:r>
      <w:proofErr w:type="gramStart"/>
      <w:r>
        <w:rPr>
          <w:rFonts w:asciiTheme="majorBidi" w:hAnsiTheme="majorBidi" w:cs="Times New Roman" w:hint="cs"/>
          <w:sz w:val="28"/>
          <w:szCs w:val="28"/>
          <w:rtl/>
        </w:rPr>
        <w:t>الإنسان .</w:t>
      </w:r>
      <w:proofErr w:type="gramEnd"/>
      <w:r>
        <w:rPr>
          <w:rFonts w:asciiTheme="majorBidi" w:hAnsiTheme="majorBidi" w:cs="Times New Roman" w:hint="cs"/>
          <w:sz w:val="28"/>
          <w:szCs w:val="28"/>
          <w:rtl/>
        </w:rPr>
        <w:t xml:space="preserve"> </w:t>
      </w:r>
    </w:p>
    <w:p w:rsidR="00763BC0" w:rsidRDefault="00763BC0" w:rsidP="00763BC0">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4 .</w:t>
      </w:r>
      <w:proofErr w:type="gramEnd"/>
      <w:r>
        <w:rPr>
          <w:rFonts w:asciiTheme="majorBidi" w:hAnsiTheme="majorBidi" w:cs="Times New Roman" w:hint="cs"/>
          <w:sz w:val="28"/>
          <w:szCs w:val="28"/>
          <w:rtl/>
        </w:rPr>
        <w:t xml:space="preserve"> اهتمت بالجانب التشريحي للعقل واهمال الجانب </w:t>
      </w:r>
      <w:proofErr w:type="gramStart"/>
      <w:r>
        <w:rPr>
          <w:rFonts w:asciiTheme="majorBidi" w:hAnsiTheme="majorBidi" w:cs="Times New Roman" w:hint="cs"/>
          <w:sz w:val="28"/>
          <w:szCs w:val="28"/>
          <w:rtl/>
        </w:rPr>
        <w:t>الوظيفي .</w:t>
      </w:r>
      <w:proofErr w:type="gramEnd"/>
      <w:r>
        <w:rPr>
          <w:rFonts w:asciiTheme="majorBidi" w:hAnsiTheme="majorBidi" w:cs="Times New Roman" w:hint="cs"/>
          <w:sz w:val="28"/>
          <w:szCs w:val="28"/>
          <w:rtl/>
        </w:rPr>
        <w:t xml:space="preserve"> </w:t>
      </w:r>
    </w:p>
    <w:p w:rsidR="00D71522" w:rsidRDefault="00763BC0" w:rsidP="00763BC0">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5 .</w:t>
      </w:r>
      <w:proofErr w:type="gramEnd"/>
      <w:r>
        <w:rPr>
          <w:rFonts w:asciiTheme="majorBidi" w:hAnsiTheme="majorBidi" w:cs="Times New Roman" w:hint="cs"/>
          <w:sz w:val="28"/>
          <w:szCs w:val="28"/>
          <w:rtl/>
        </w:rPr>
        <w:t xml:space="preserve"> تهتم بالجزء الذي يمكن ان يؤدي إلى فهم </w:t>
      </w:r>
      <w:proofErr w:type="gramStart"/>
      <w:r>
        <w:rPr>
          <w:rFonts w:asciiTheme="majorBidi" w:hAnsiTheme="majorBidi" w:cs="Times New Roman" w:hint="cs"/>
          <w:sz w:val="28"/>
          <w:szCs w:val="28"/>
          <w:rtl/>
        </w:rPr>
        <w:t>الكل .</w:t>
      </w:r>
      <w:proofErr w:type="gramEnd"/>
      <w:r>
        <w:rPr>
          <w:rFonts w:asciiTheme="majorBidi" w:hAnsiTheme="majorBidi" w:cs="Times New Roman" w:hint="cs"/>
          <w:sz w:val="28"/>
          <w:szCs w:val="28"/>
          <w:rtl/>
        </w:rPr>
        <w:t xml:space="preserve"> </w:t>
      </w:r>
    </w:p>
    <w:p w:rsidR="00CB7AC6" w:rsidRDefault="00CB7AC6" w:rsidP="00CB7AC6">
      <w:pPr>
        <w:bidi/>
        <w:jc w:val="both"/>
        <w:rPr>
          <w:rFonts w:asciiTheme="majorBidi" w:hAnsiTheme="majorBidi" w:cs="Times New Roman"/>
          <w:b/>
          <w:bCs/>
          <w:sz w:val="28"/>
          <w:szCs w:val="28"/>
          <w:rtl/>
        </w:rPr>
      </w:pPr>
      <w:proofErr w:type="gramStart"/>
      <w:r>
        <w:rPr>
          <w:rFonts w:asciiTheme="majorBidi" w:hAnsiTheme="majorBidi" w:cs="Times New Roman" w:hint="cs"/>
          <w:sz w:val="28"/>
          <w:szCs w:val="28"/>
          <w:rtl/>
        </w:rPr>
        <w:t>6 .</w:t>
      </w:r>
      <w:proofErr w:type="gramEnd"/>
      <w:r>
        <w:rPr>
          <w:rFonts w:asciiTheme="majorBidi" w:hAnsiTheme="majorBidi" w:cs="Times New Roman" w:hint="cs"/>
          <w:sz w:val="28"/>
          <w:szCs w:val="28"/>
          <w:rtl/>
        </w:rPr>
        <w:t xml:space="preserve"> اعتمدت في تفسيراتها على الاستبطان التحليلي </w:t>
      </w:r>
      <w:proofErr w:type="gramStart"/>
      <w:r>
        <w:rPr>
          <w:rFonts w:asciiTheme="majorBidi" w:hAnsiTheme="majorBidi" w:cs="Times New Roman" w:hint="cs"/>
          <w:sz w:val="28"/>
          <w:szCs w:val="28"/>
          <w:rtl/>
        </w:rPr>
        <w:t>( تأمل</w:t>
      </w:r>
      <w:proofErr w:type="gramEnd"/>
      <w:r>
        <w:rPr>
          <w:rFonts w:asciiTheme="majorBidi" w:hAnsiTheme="majorBidi" w:cs="Times New Roman" w:hint="cs"/>
          <w:sz w:val="28"/>
          <w:szCs w:val="28"/>
          <w:rtl/>
        </w:rPr>
        <w:t xml:space="preserve"> باطني ) . </w:t>
      </w:r>
    </w:p>
    <w:p w:rsidR="00FF3DBF" w:rsidRPr="00783064" w:rsidRDefault="005C04C9" w:rsidP="00D71522">
      <w:pPr>
        <w:bidi/>
        <w:jc w:val="both"/>
        <w:rPr>
          <w:rFonts w:asciiTheme="majorBidi" w:hAnsiTheme="majorBidi" w:cs="Times New Roman"/>
          <w:b/>
          <w:bCs/>
          <w:sz w:val="28"/>
          <w:szCs w:val="28"/>
          <w:rtl/>
        </w:rPr>
      </w:pPr>
      <w:r>
        <w:rPr>
          <w:rFonts w:asciiTheme="majorBidi" w:hAnsiTheme="majorBidi" w:cs="Times New Roman" w:hint="cs"/>
          <w:b/>
          <w:bCs/>
          <w:sz w:val="28"/>
          <w:szCs w:val="28"/>
          <w:rtl/>
        </w:rPr>
        <w:t>اسهامات</w:t>
      </w:r>
      <w:r w:rsidR="00783064" w:rsidRPr="00783064">
        <w:rPr>
          <w:rFonts w:asciiTheme="majorBidi" w:hAnsiTheme="majorBidi" w:cs="Times New Roman"/>
          <w:b/>
          <w:bCs/>
          <w:sz w:val="28"/>
          <w:szCs w:val="28"/>
          <w:rtl/>
        </w:rPr>
        <w:t xml:space="preserve"> تيتشنر</w:t>
      </w:r>
      <w:r>
        <w:rPr>
          <w:rFonts w:asciiTheme="majorBidi" w:hAnsiTheme="majorBidi" w:cs="Times New Roman" w:hint="cs"/>
          <w:b/>
          <w:bCs/>
          <w:sz w:val="28"/>
          <w:szCs w:val="28"/>
          <w:rtl/>
        </w:rPr>
        <w:t xml:space="preserve"> في النظرية ال</w:t>
      </w:r>
      <w:r w:rsidR="00783064" w:rsidRPr="00783064">
        <w:rPr>
          <w:rFonts w:asciiTheme="majorBidi" w:hAnsiTheme="majorBidi" w:cs="Times New Roman"/>
          <w:b/>
          <w:bCs/>
          <w:sz w:val="28"/>
          <w:szCs w:val="28"/>
          <w:rtl/>
        </w:rPr>
        <w:t>بنيوية</w:t>
      </w:r>
    </w:p>
    <w:p w:rsidR="00FF3DBF" w:rsidRDefault="00FF3DBF" w:rsidP="00FF3DBF">
      <w:pPr>
        <w:bidi/>
        <w:jc w:val="both"/>
        <w:rPr>
          <w:rFonts w:asciiTheme="majorBidi" w:hAnsiTheme="majorBidi" w:cs="Times New Roman"/>
          <w:sz w:val="28"/>
          <w:szCs w:val="28"/>
          <w:rtl/>
        </w:rPr>
      </w:pPr>
      <w:r>
        <w:rPr>
          <w:rFonts w:asciiTheme="majorBidi" w:hAnsiTheme="majorBidi" w:cs="Times New Roman" w:hint="cs"/>
          <w:sz w:val="28"/>
          <w:szCs w:val="28"/>
          <w:rtl/>
        </w:rPr>
        <w:t xml:space="preserve">  </w:t>
      </w:r>
      <w:proofErr w:type="gramStart"/>
      <w:r w:rsidR="005C04C9">
        <w:rPr>
          <w:rFonts w:asciiTheme="majorBidi" w:hAnsiTheme="majorBidi" w:cs="Times New Roman" w:hint="cs"/>
          <w:sz w:val="28"/>
          <w:szCs w:val="28"/>
          <w:rtl/>
        </w:rPr>
        <w:t>1 .</w:t>
      </w:r>
      <w:proofErr w:type="gramEnd"/>
      <w:r w:rsidR="005C04C9">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  </w:t>
      </w:r>
      <w:r w:rsidRPr="00FF3DBF">
        <w:rPr>
          <w:rFonts w:asciiTheme="majorBidi" w:hAnsiTheme="majorBidi" w:cs="Times New Roman"/>
          <w:sz w:val="28"/>
          <w:szCs w:val="28"/>
          <w:rtl/>
        </w:rPr>
        <w:t>بدأت نظرية تيتشنر بالسؤال عن ماهية كل عنصر من عناصر العقل. واستخلص من بحثه أن هناك ثلاثة أنواع من عناصر العقل التي تشكل التجربة الواعية:</w:t>
      </w:r>
    </w:p>
    <w:p w:rsidR="00FF3DBF" w:rsidRDefault="00D71522" w:rsidP="00FF3DBF">
      <w:pPr>
        <w:bidi/>
        <w:jc w:val="both"/>
        <w:rPr>
          <w:rFonts w:asciiTheme="majorBidi" w:hAnsiTheme="majorBidi" w:cs="Times New Roman"/>
          <w:sz w:val="28"/>
          <w:szCs w:val="28"/>
          <w:rtl/>
        </w:rPr>
      </w:pPr>
      <w:proofErr w:type="gramStart"/>
      <w:r>
        <w:rPr>
          <w:rFonts w:asciiTheme="majorBidi" w:hAnsiTheme="majorBidi" w:cs="Times New Roman" w:hint="cs"/>
          <w:sz w:val="28"/>
          <w:szCs w:val="28"/>
          <w:rtl/>
          <w:lang w:bidi="ar-IQ"/>
        </w:rPr>
        <w:t>أ</w:t>
      </w:r>
      <w:r w:rsidR="00FF3DBF">
        <w:rPr>
          <w:rFonts w:asciiTheme="majorBidi" w:hAnsiTheme="majorBidi" w:cs="Times New Roman" w:hint="cs"/>
          <w:sz w:val="28"/>
          <w:szCs w:val="28"/>
          <w:rtl/>
        </w:rPr>
        <w:t xml:space="preserve"> .</w:t>
      </w:r>
      <w:proofErr w:type="gramEnd"/>
      <w:r w:rsidR="00FF3DBF">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 xml:space="preserve"> الأحاسيس (عناصر الإدراكات)، </w:t>
      </w:r>
    </w:p>
    <w:p w:rsidR="00FF3DBF" w:rsidRDefault="00D71522" w:rsidP="00FF3DBF">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ب</w:t>
      </w:r>
      <w:r w:rsidR="00FF3DBF">
        <w:rPr>
          <w:rFonts w:asciiTheme="majorBidi" w:hAnsiTheme="majorBidi" w:cs="Times New Roman" w:hint="cs"/>
          <w:sz w:val="28"/>
          <w:szCs w:val="28"/>
          <w:rtl/>
        </w:rPr>
        <w:t xml:space="preserve"> .</w:t>
      </w:r>
      <w:proofErr w:type="gramEnd"/>
      <w:r w:rsidR="00FF3DBF">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الصور (عناصر الأفكار)،</w:t>
      </w:r>
    </w:p>
    <w:p w:rsidR="00FF3DBF" w:rsidRDefault="00D71522" w:rsidP="00D71522">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جـ .</w:t>
      </w:r>
      <w:proofErr w:type="gramEnd"/>
      <w:r>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 xml:space="preserve">والعواطف (عناصر المشاعر والانفعال). </w:t>
      </w:r>
    </w:p>
    <w:p w:rsidR="00FF3DBF" w:rsidRPr="00FF3DBF" w:rsidRDefault="00D71522" w:rsidP="00FF3DBF">
      <w:pPr>
        <w:bidi/>
        <w:jc w:val="both"/>
        <w:rPr>
          <w:rFonts w:asciiTheme="majorBidi" w:hAnsiTheme="majorBidi" w:cstheme="majorBidi"/>
          <w:sz w:val="28"/>
          <w:szCs w:val="28"/>
          <w:rtl/>
        </w:rPr>
      </w:pPr>
      <w:proofErr w:type="gramStart"/>
      <w:r>
        <w:rPr>
          <w:rFonts w:asciiTheme="majorBidi" w:hAnsiTheme="majorBidi" w:cs="Times New Roman" w:hint="cs"/>
          <w:sz w:val="28"/>
          <w:szCs w:val="28"/>
          <w:rtl/>
        </w:rPr>
        <w:t>2 .</w:t>
      </w:r>
      <w:proofErr w:type="gramEnd"/>
      <w:r>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 xml:space="preserve">يمكن تقسيم هذه العناصر بخصائص كل منها، والتي حصرها بالجودة والكثافة والمدة والوضوح والشدة. </w:t>
      </w:r>
    </w:p>
    <w:p w:rsidR="00FF3DBF" w:rsidRPr="00FF3DBF" w:rsidRDefault="00D71522" w:rsidP="00FF3DBF">
      <w:pPr>
        <w:bidi/>
        <w:jc w:val="both"/>
        <w:rPr>
          <w:rFonts w:asciiTheme="majorBidi" w:hAnsiTheme="majorBidi" w:cstheme="majorBidi"/>
          <w:sz w:val="28"/>
          <w:szCs w:val="28"/>
          <w:rtl/>
        </w:rPr>
      </w:pPr>
      <w:proofErr w:type="gramStart"/>
      <w:r>
        <w:rPr>
          <w:rFonts w:asciiTheme="majorBidi" w:hAnsiTheme="majorBidi" w:cs="Times New Roman" w:hint="cs"/>
          <w:sz w:val="28"/>
          <w:szCs w:val="28"/>
          <w:rtl/>
        </w:rPr>
        <w:t>3 .</w:t>
      </w:r>
      <w:proofErr w:type="gramEnd"/>
      <w:r>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رفض تيتشنر مفاهيم فونت حول الإدراك الشعوري والتخليق الإبداعي (العمل التطوعي)، والتي كانت أساس الإرادية لدى فونت. جادل تيتشنر أن الانتباه كان مجرد مظهر من مظاهر خاصية "الوضوح" في الإحساس</w:t>
      </w:r>
      <w:r w:rsidR="00FF3DBF" w:rsidRPr="00FF3DBF">
        <w:rPr>
          <w:rFonts w:asciiTheme="majorBidi" w:hAnsiTheme="majorBidi" w:cstheme="majorBidi"/>
          <w:sz w:val="28"/>
          <w:szCs w:val="28"/>
        </w:rPr>
        <w:t>.</w:t>
      </w:r>
    </w:p>
    <w:p w:rsidR="00401D4F" w:rsidRDefault="00D71522" w:rsidP="00FF3DBF">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4 .</w:t>
      </w:r>
      <w:proofErr w:type="gramEnd"/>
      <w:r>
        <w:rPr>
          <w:rFonts w:asciiTheme="majorBidi" w:hAnsiTheme="majorBidi" w:cs="Times New Roman" w:hint="cs"/>
          <w:sz w:val="28"/>
          <w:szCs w:val="28"/>
          <w:rtl/>
        </w:rPr>
        <w:t xml:space="preserve"> </w:t>
      </w:r>
      <w:r w:rsidR="00FF3DBF">
        <w:rPr>
          <w:rFonts w:asciiTheme="majorBidi" w:hAnsiTheme="majorBidi" w:cs="Times New Roman" w:hint="cs"/>
          <w:sz w:val="28"/>
          <w:szCs w:val="28"/>
          <w:rtl/>
        </w:rPr>
        <w:t xml:space="preserve">هناك </w:t>
      </w:r>
      <w:r w:rsidR="00FF3DBF" w:rsidRPr="00FF3DBF">
        <w:rPr>
          <w:rFonts w:asciiTheme="majorBidi" w:hAnsiTheme="majorBidi" w:cs="Times New Roman"/>
          <w:sz w:val="28"/>
          <w:szCs w:val="28"/>
          <w:rtl/>
        </w:rPr>
        <w:t xml:space="preserve">علاقة بين التجربة الواعية والعمليات المادية. </w:t>
      </w:r>
      <w:r w:rsidR="00FF3DBF">
        <w:rPr>
          <w:rFonts w:asciiTheme="majorBidi" w:hAnsiTheme="majorBidi" w:cs="Times New Roman" w:hint="cs"/>
          <w:sz w:val="28"/>
          <w:szCs w:val="28"/>
          <w:rtl/>
        </w:rPr>
        <w:t xml:space="preserve">إذ يمكن </w:t>
      </w:r>
      <w:proofErr w:type="gramStart"/>
      <w:r w:rsidR="00FF3DBF">
        <w:rPr>
          <w:rFonts w:asciiTheme="majorBidi" w:hAnsiTheme="majorBidi" w:cs="Times New Roman" w:hint="cs"/>
          <w:sz w:val="28"/>
          <w:szCs w:val="28"/>
          <w:rtl/>
        </w:rPr>
        <w:t>أن  تسهم</w:t>
      </w:r>
      <w:proofErr w:type="gramEnd"/>
      <w:r w:rsidR="00FF3DBF">
        <w:rPr>
          <w:rFonts w:asciiTheme="majorBidi" w:hAnsiTheme="majorBidi" w:cs="Times New Roman" w:hint="cs"/>
          <w:sz w:val="28"/>
          <w:szCs w:val="28"/>
          <w:rtl/>
        </w:rPr>
        <w:t xml:space="preserve"> </w:t>
      </w:r>
      <w:r w:rsidR="00FF3DBF" w:rsidRPr="00FF3DBF">
        <w:rPr>
          <w:rFonts w:asciiTheme="majorBidi" w:hAnsiTheme="majorBidi" w:cs="Times New Roman"/>
          <w:sz w:val="28"/>
          <w:szCs w:val="28"/>
          <w:rtl/>
        </w:rPr>
        <w:t xml:space="preserve"> العمليات الوظيفية </w:t>
      </w:r>
      <w:r w:rsidR="00FF3DBF">
        <w:rPr>
          <w:rFonts w:asciiTheme="majorBidi" w:hAnsiTheme="majorBidi" w:cs="Times New Roman" w:hint="cs"/>
          <w:sz w:val="28"/>
          <w:szCs w:val="28"/>
          <w:rtl/>
        </w:rPr>
        <w:t>ب</w:t>
      </w:r>
      <w:r w:rsidR="00FF3DBF" w:rsidRPr="00FF3DBF">
        <w:rPr>
          <w:rFonts w:asciiTheme="majorBidi" w:hAnsiTheme="majorBidi" w:cs="Times New Roman"/>
          <w:sz w:val="28"/>
          <w:szCs w:val="28"/>
          <w:rtl/>
        </w:rPr>
        <w:t>توف</w:t>
      </w:r>
      <w:r w:rsidR="00FF3DBF">
        <w:rPr>
          <w:rFonts w:asciiTheme="majorBidi" w:hAnsiTheme="majorBidi" w:cs="Times New Roman" w:hint="cs"/>
          <w:sz w:val="28"/>
          <w:szCs w:val="28"/>
          <w:rtl/>
        </w:rPr>
        <w:t>ي</w:t>
      </w:r>
      <w:r w:rsidR="00FF3DBF" w:rsidRPr="00FF3DBF">
        <w:rPr>
          <w:rFonts w:asciiTheme="majorBidi" w:hAnsiTheme="majorBidi" w:cs="Times New Roman"/>
          <w:sz w:val="28"/>
          <w:szCs w:val="28"/>
          <w:rtl/>
        </w:rPr>
        <w:t>ر</w:t>
      </w:r>
      <w:r w:rsidR="00FF3DBF">
        <w:rPr>
          <w:rFonts w:asciiTheme="majorBidi" w:hAnsiTheme="majorBidi" w:cs="Times New Roman" w:hint="cs"/>
          <w:sz w:val="28"/>
          <w:szCs w:val="28"/>
          <w:rtl/>
        </w:rPr>
        <w:t xml:space="preserve"> ل</w:t>
      </w:r>
      <w:r w:rsidR="00FF3DBF" w:rsidRPr="00FF3DBF">
        <w:rPr>
          <w:rFonts w:asciiTheme="majorBidi" w:hAnsiTheme="majorBidi" w:cs="Times New Roman"/>
          <w:sz w:val="28"/>
          <w:szCs w:val="28"/>
          <w:rtl/>
        </w:rPr>
        <w:t>لعمليات النفسية استمرارية لم تكن لتملكها لولاها. لذلك فإن الجهاز العصبي لا يسبب التجربة الواعية، ولكن يمكن استخدامه لشرح بعض ميزات الأحداث العقلية.</w:t>
      </w:r>
    </w:p>
    <w:p w:rsidR="00D71522" w:rsidRDefault="00D71522" w:rsidP="00D71522">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5 .</w:t>
      </w:r>
      <w:proofErr w:type="gramEnd"/>
      <w:r>
        <w:rPr>
          <w:rFonts w:asciiTheme="majorBidi" w:hAnsiTheme="majorBidi" w:cs="Times New Roman" w:hint="cs"/>
          <w:sz w:val="28"/>
          <w:szCs w:val="28"/>
          <w:rtl/>
        </w:rPr>
        <w:t xml:space="preserve"> </w:t>
      </w:r>
      <w:r w:rsidRPr="00D71522">
        <w:rPr>
          <w:rFonts w:asciiTheme="majorBidi" w:hAnsiTheme="majorBidi" w:cs="Times New Roman"/>
          <w:sz w:val="28"/>
          <w:szCs w:val="28"/>
          <w:rtl/>
        </w:rPr>
        <w:t>يمكن لعناصر العقل أن تتفاعل مع بعضها البعض لتكوين التجربة الواعية. استندت استنتاجاته إلى حد كبير إلى أفكار التداعي.</w:t>
      </w:r>
    </w:p>
    <w:p w:rsidR="009D3EE2" w:rsidRDefault="009D3EE2" w:rsidP="00763BC0">
      <w:pPr>
        <w:bidi/>
        <w:jc w:val="both"/>
        <w:rPr>
          <w:rFonts w:asciiTheme="majorBidi" w:hAnsiTheme="majorBidi" w:cs="Times New Roman"/>
          <w:b/>
          <w:bCs/>
          <w:sz w:val="28"/>
          <w:szCs w:val="28"/>
          <w:rtl/>
        </w:rPr>
      </w:pPr>
    </w:p>
    <w:p w:rsidR="00763BC0" w:rsidRDefault="00763BC0" w:rsidP="009D3EE2">
      <w:pPr>
        <w:bidi/>
        <w:jc w:val="both"/>
        <w:rPr>
          <w:rFonts w:asciiTheme="majorBidi" w:hAnsiTheme="majorBidi" w:cs="Times New Roman"/>
          <w:b/>
          <w:bCs/>
          <w:sz w:val="28"/>
          <w:szCs w:val="28"/>
          <w:rtl/>
        </w:rPr>
      </w:pPr>
      <w:r>
        <w:rPr>
          <w:rFonts w:asciiTheme="majorBidi" w:hAnsiTheme="majorBidi" w:cs="Times New Roman" w:hint="cs"/>
          <w:b/>
          <w:bCs/>
          <w:sz w:val="28"/>
          <w:szCs w:val="28"/>
          <w:rtl/>
        </w:rPr>
        <w:lastRenderedPageBreak/>
        <w:t xml:space="preserve">سلبياتها </w:t>
      </w:r>
    </w:p>
    <w:p w:rsidR="00763BC0" w:rsidRDefault="00763BC0" w:rsidP="00763BC0">
      <w:pPr>
        <w:bidi/>
        <w:jc w:val="both"/>
        <w:rPr>
          <w:rFonts w:asciiTheme="majorBidi" w:hAnsiTheme="majorBidi" w:cs="Times New Roman"/>
          <w:sz w:val="28"/>
          <w:szCs w:val="28"/>
          <w:rtl/>
        </w:rPr>
      </w:pPr>
      <w:proofErr w:type="gramStart"/>
      <w:r>
        <w:rPr>
          <w:rFonts w:asciiTheme="majorBidi" w:hAnsiTheme="majorBidi" w:cs="Times New Roman" w:hint="cs"/>
          <w:b/>
          <w:bCs/>
          <w:sz w:val="28"/>
          <w:szCs w:val="28"/>
          <w:rtl/>
        </w:rPr>
        <w:t>1 .</w:t>
      </w:r>
      <w:proofErr w:type="gramEnd"/>
      <w:r>
        <w:rPr>
          <w:rFonts w:asciiTheme="majorBidi" w:hAnsiTheme="majorBidi" w:cs="Times New Roman" w:hint="cs"/>
          <w:b/>
          <w:bCs/>
          <w:sz w:val="28"/>
          <w:szCs w:val="28"/>
          <w:rtl/>
        </w:rPr>
        <w:t xml:space="preserve"> </w:t>
      </w:r>
      <w:r>
        <w:rPr>
          <w:rFonts w:asciiTheme="majorBidi" w:hAnsiTheme="majorBidi" w:cs="Times New Roman" w:hint="cs"/>
          <w:sz w:val="28"/>
          <w:szCs w:val="28"/>
          <w:rtl/>
        </w:rPr>
        <w:t xml:space="preserve">لا تتصف بالموضوعية لكونها اعتمدت على الاستبطان </w:t>
      </w:r>
      <w:proofErr w:type="gramStart"/>
      <w:r>
        <w:rPr>
          <w:rFonts w:asciiTheme="majorBidi" w:hAnsiTheme="majorBidi" w:cs="Times New Roman" w:hint="cs"/>
          <w:sz w:val="28"/>
          <w:szCs w:val="28"/>
          <w:rtl/>
        </w:rPr>
        <w:t>( ذاتية</w:t>
      </w:r>
      <w:proofErr w:type="gramEnd"/>
      <w:r>
        <w:rPr>
          <w:rFonts w:asciiTheme="majorBidi" w:hAnsiTheme="majorBidi" w:cs="Times New Roman" w:hint="cs"/>
          <w:sz w:val="28"/>
          <w:szCs w:val="28"/>
          <w:rtl/>
        </w:rPr>
        <w:t xml:space="preserve"> </w:t>
      </w:r>
      <w:r w:rsidRPr="00CB7AC6">
        <w:rPr>
          <w:rFonts w:asciiTheme="majorBidi" w:hAnsiTheme="majorBidi" w:cs="Times New Roman" w:hint="cs"/>
          <w:sz w:val="28"/>
          <w:szCs w:val="28"/>
          <w:rtl/>
        </w:rPr>
        <w:t xml:space="preserve">الفرد  </w:t>
      </w:r>
      <w:r w:rsidR="00CB7AC6" w:rsidRPr="00CB7AC6">
        <w:rPr>
          <w:rFonts w:asciiTheme="majorBidi" w:hAnsiTheme="majorBidi" w:cs="Times New Roman"/>
          <w:sz w:val="28"/>
          <w:szCs w:val="28"/>
          <w:rtl/>
        </w:rPr>
        <w:t>في وصف مشاعره )</w:t>
      </w:r>
      <w:r w:rsidR="00CB7AC6">
        <w:rPr>
          <w:rFonts w:asciiTheme="majorBidi" w:hAnsiTheme="majorBidi" w:cs="Times New Roman" w:hint="cs"/>
          <w:sz w:val="28"/>
          <w:szCs w:val="28"/>
          <w:rtl/>
        </w:rPr>
        <w:t xml:space="preserve"> .</w:t>
      </w:r>
    </w:p>
    <w:p w:rsidR="00CB7AC6" w:rsidRDefault="00CB7AC6" w:rsidP="00CB7AC6">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2 .</w:t>
      </w:r>
      <w:proofErr w:type="gramEnd"/>
      <w:r>
        <w:rPr>
          <w:rFonts w:asciiTheme="majorBidi" w:hAnsiTheme="majorBidi" w:cs="Times New Roman" w:hint="cs"/>
          <w:sz w:val="28"/>
          <w:szCs w:val="28"/>
          <w:rtl/>
        </w:rPr>
        <w:t xml:space="preserve"> أخفقت في دراسة الفروق الفردية والقياس </w:t>
      </w:r>
      <w:proofErr w:type="gramStart"/>
      <w:r>
        <w:rPr>
          <w:rFonts w:asciiTheme="majorBidi" w:hAnsiTheme="majorBidi" w:cs="Times New Roman" w:hint="cs"/>
          <w:sz w:val="28"/>
          <w:szCs w:val="28"/>
          <w:rtl/>
        </w:rPr>
        <w:t>العقلي .</w:t>
      </w:r>
      <w:proofErr w:type="gramEnd"/>
    </w:p>
    <w:p w:rsidR="00CB7AC6" w:rsidRDefault="00CB7AC6" w:rsidP="00CB7AC6">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3 .</w:t>
      </w:r>
      <w:proofErr w:type="gramEnd"/>
      <w:r>
        <w:rPr>
          <w:rFonts w:asciiTheme="majorBidi" w:hAnsiTheme="majorBidi" w:cs="Times New Roman" w:hint="cs"/>
          <w:sz w:val="28"/>
          <w:szCs w:val="28"/>
          <w:rtl/>
        </w:rPr>
        <w:t xml:space="preserve"> لم تهتم بدراسة </w:t>
      </w:r>
      <w:proofErr w:type="gramStart"/>
      <w:r>
        <w:rPr>
          <w:rFonts w:asciiTheme="majorBidi" w:hAnsiTheme="majorBidi" w:cs="Times New Roman" w:hint="cs"/>
          <w:sz w:val="28"/>
          <w:szCs w:val="28"/>
          <w:rtl/>
        </w:rPr>
        <w:t>الحيوانات .</w:t>
      </w:r>
      <w:proofErr w:type="gramEnd"/>
      <w:r>
        <w:rPr>
          <w:rFonts w:asciiTheme="majorBidi" w:hAnsiTheme="majorBidi" w:cs="Times New Roman" w:hint="cs"/>
          <w:sz w:val="28"/>
          <w:szCs w:val="28"/>
          <w:rtl/>
        </w:rPr>
        <w:t xml:space="preserve"> </w:t>
      </w:r>
    </w:p>
    <w:p w:rsidR="00CB7AC6" w:rsidRDefault="00CB7AC6" w:rsidP="00CB7AC6">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4 .</w:t>
      </w:r>
      <w:proofErr w:type="gramEnd"/>
      <w:r>
        <w:rPr>
          <w:rFonts w:asciiTheme="majorBidi" w:hAnsiTheme="majorBidi" w:cs="Times New Roman" w:hint="cs"/>
          <w:sz w:val="28"/>
          <w:szCs w:val="28"/>
          <w:rtl/>
        </w:rPr>
        <w:t xml:space="preserve"> لم تهتم بدراسة </w:t>
      </w:r>
      <w:proofErr w:type="gramStart"/>
      <w:r>
        <w:rPr>
          <w:rFonts w:asciiTheme="majorBidi" w:hAnsiTheme="majorBidi" w:cs="Times New Roman" w:hint="cs"/>
          <w:sz w:val="28"/>
          <w:szCs w:val="28"/>
          <w:rtl/>
        </w:rPr>
        <w:t>السلوك .</w:t>
      </w:r>
      <w:proofErr w:type="gramEnd"/>
      <w:r>
        <w:rPr>
          <w:rFonts w:asciiTheme="majorBidi" w:hAnsiTheme="majorBidi" w:cs="Times New Roman" w:hint="cs"/>
          <w:sz w:val="28"/>
          <w:szCs w:val="28"/>
          <w:rtl/>
        </w:rPr>
        <w:t xml:space="preserve"> </w:t>
      </w:r>
    </w:p>
    <w:p w:rsidR="00CB7AC6" w:rsidRDefault="00CB7AC6" w:rsidP="00CB7AC6">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5 .</w:t>
      </w:r>
      <w:proofErr w:type="gramEnd"/>
      <w:r>
        <w:rPr>
          <w:rFonts w:asciiTheme="majorBidi" w:hAnsiTheme="majorBidi" w:cs="Times New Roman" w:hint="cs"/>
          <w:sz w:val="28"/>
          <w:szCs w:val="28"/>
          <w:rtl/>
        </w:rPr>
        <w:t xml:space="preserve"> تنظر للعقل على انهُ مجموعة وحدات </w:t>
      </w:r>
      <w:proofErr w:type="gramStart"/>
      <w:r>
        <w:rPr>
          <w:rFonts w:asciiTheme="majorBidi" w:hAnsiTheme="majorBidi" w:cs="Times New Roman" w:hint="cs"/>
          <w:sz w:val="28"/>
          <w:szCs w:val="28"/>
          <w:rtl/>
        </w:rPr>
        <w:t>هيكلية ،</w:t>
      </w:r>
      <w:proofErr w:type="gramEnd"/>
      <w:r>
        <w:rPr>
          <w:rFonts w:asciiTheme="majorBidi" w:hAnsiTheme="majorBidi" w:cs="Times New Roman" w:hint="cs"/>
          <w:sz w:val="28"/>
          <w:szCs w:val="28"/>
          <w:rtl/>
        </w:rPr>
        <w:t xml:space="preserve"> رغم ان نظريات الحديثة تعتبره أكثر تعقيد وتشابك .</w:t>
      </w:r>
    </w:p>
    <w:p w:rsidR="00CB7AC6" w:rsidRDefault="00CB7AC6" w:rsidP="00CB7AC6">
      <w:pPr>
        <w:bidi/>
        <w:jc w:val="both"/>
        <w:rPr>
          <w:rFonts w:asciiTheme="majorBidi" w:hAnsiTheme="majorBidi" w:cs="Times New Roman"/>
          <w:b/>
          <w:bCs/>
          <w:sz w:val="28"/>
          <w:szCs w:val="28"/>
          <w:rtl/>
        </w:rPr>
      </w:pPr>
      <w:r>
        <w:rPr>
          <w:rFonts w:asciiTheme="majorBidi" w:hAnsiTheme="majorBidi" w:cs="Times New Roman" w:hint="cs"/>
          <w:b/>
          <w:bCs/>
          <w:sz w:val="28"/>
          <w:szCs w:val="28"/>
          <w:rtl/>
        </w:rPr>
        <w:t xml:space="preserve">التعريفات </w:t>
      </w:r>
    </w:p>
    <w:p w:rsidR="00CB7AC6" w:rsidRDefault="00CB7AC6" w:rsidP="00CB7AC6">
      <w:pPr>
        <w:bidi/>
        <w:jc w:val="both"/>
        <w:rPr>
          <w:rFonts w:asciiTheme="majorBidi" w:hAnsiTheme="majorBidi" w:cs="Times New Roman"/>
          <w:sz w:val="28"/>
          <w:szCs w:val="28"/>
          <w:rtl/>
        </w:rPr>
      </w:pPr>
      <w:r>
        <w:rPr>
          <w:rFonts w:asciiTheme="majorBidi" w:hAnsiTheme="majorBidi" w:cs="Times New Roman" w:hint="cs"/>
          <w:b/>
          <w:bCs/>
          <w:sz w:val="28"/>
          <w:szCs w:val="28"/>
          <w:rtl/>
        </w:rPr>
        <w:t xml:space="preserve">النظرية </w:t>
      </w:r>
      <w:proofErr w:type="gramStart"/>
      <w:r>
        <w:rPr>
          <w:rFonts w:asciiTheme="majorBidi" w:hAnsiTheme="majorBidi" w:cs="Times New Roman" w:hint="cs"/>
          <w:b/>
          <w:bCs/>
          <w:sz w:val="28"/>
          <w:szCs w:val="28"/>
          <w:rtl/>
        </w:rPr>
        <w:t>البنيوية :</w:t>
      </w:r>
      <w:proofErr w:type="gramEnd"/>
      <w:r>
        <w:rPr>
          <w:rFonts w:asciiTheme="majorBidi" w:hAnsiTheme="majorBidi" w:cs="Times New Roman" w:hint="cs"/>
          <w:b/>
          <w:bCs/>
          <w:sz w:val="28"/>
          <w:szCs w:val="28"/>
          <w:rtl/>
        </w:rPr>
        <w:t xml:space="preserve"> </w:t>
      </w:r>
      <w:r>
        <w:rPr>
          <w:rFonts w:asciiTheme="majorBidi" w:hAnsiTheme="majorBidi" w:cs="Times New Roman" w:hint="cs"/>
          <w:sz w:val="28"/>
          <w:szCs w:val="28"/>
          <w:rtl/>
        </w:rPr>
        <w:t>هو ذلك الاتجاه الذي ركز على الخبرة الشعورية ، والتي يتم الكشف عنها من خلال الاستبطان التجريبي  .</w:t>
      </w:r>
    </w:p>
    <w:p w:rsidR="00B7177E" w:rsidRDefault="0037646B" w:rsidP="00B7177E">
      <w:pPr>
        <w:bidi/>
        <w:jc w:val="both"/>
        <w:rPr>
          <w:rFonts w:asciiTheme="majorBidi" w:hAnsiTheme="majorBidi" w:cs="Times New Roman"/>
          <w:sz w:val="28"/>
          <w:szCs w:val="28"/>
          <w:rtl/>
        </w:rPr>
      </w:pPr>
      <w:r>
        <w:rPr>
          <w:rFonts w:asciiTheme="majorBidi" w:hAnsiTheme="majorBidi" w:cs="Times New Roman" w:hint="cs"/>
          <w:b/>
          <w:bCs/>
          <w:sz w:val="28"/>
          <w:szCs w:val="28"/>
          <w:rtl/>
        </w:rPr>
        <w:t xml:space="preserve">الاستبطان </w:t>
      </w:r>
      <w:proofErr w:type="gramStart"/>
      <w:r>
        <w:rPr>
          <w:rFonts w:asciiTheme="majorBidi" w:hAnsiTheme="majorBidi" w:cs="Times New Roman" w:hint="cs"/>
          <w:b/>
          <w:bCs/>
          <w:sz w:val="28"/>
          <w:szCs w:val="28"/>
          <w:rtl/>
        </w:rPr>
        <w:t>التجريبي :</w:t>
      </w:r>
      <w:proofErr w:type="gramEnd"/>
      <w:r>
        <w:rPr>
          <w:rFonts w:asciiTheme="majorBidi" w:hAnsiTheme="majorBidi" w:cs="Times New Roman" w:hint="cs"/>
          <w:b/>
          <w:bCs/>
          <w:sz w:val="28"/>
          <w:szCs w:val="28"/>
          <w:rtl/>
        </w:rPr>
        <w:t xml:space="preserve"> </w:t>
      </w:r>
      <w:r w:rsidR="00CB7AC6">
        <w:rPr>
          <w:rFonts w:asciiTheme="majorBidi" w:hAnsiTheme="majorBidi" w:cs="Times New Roman" w:hint="cs"/>
          <w:sz w:val="28"/>
          <w:szCs w:val="28"/>
          <w:rtl/>
        </w:rPr>
        <w:t xml:space="preserve"> </w:t>
      </w:r>
      <w:r w:rsidR="00B7177E" w:rsidRPr="00B7177E">
        <w:rPr>
          <w:rFonts w:asciiTheme="majorBidi" w:hAnsiTheme="majorBidi" w:cs="Times New Roman"/>
          <w:sz w:val="28"/>
          <w:szCs w:val="28"/>
          <w:rtl/>
        </w:rPr>
        <w:t xml:space="preserve">الاستبطان (أو مطالعة النفس) هو تأمل باطني ينصب على ما يجري في عالم الشعور، ومنه الاستبطان التجريبي، وهو منهج نفسي يتلخص في أن يوضع شخص تحت اختبارات معينة ليصف شعوره في أثناء هذه التجربة. </w:t>
      </w:r>
    </w:p>
    <w:p w:rsidR="00B7177E" w:rsidRDefault="00B7177E" w:rsidP="00B7177E">
      <w:pPr>
        <w:bidi/>
        <w:jc w:val="both"/>
        <w:rPr>
          <w:rFonts w:asciiTheme="majorBidi" w:hAnsiTheme="majorBidi" w:cs="Times New Roman"/>
          <w:sz w:val="28"/>
          <w:szCs w:val="28"/>
          <w:rtl/>
        </w:rPr>
      </w:pPr>
      <w:r>
        <w:rPr>
          <w:rFonts w:asciiTheme="majorBidi" w:hAnsiTheme="majorBidi" w:cs="Times New Roman" w:hint="cs"/>
          <w:sz w:val="28"/>
          <w:szCs w:val="28"/>
          <w:rtl/>
        </w:rPr>
        <w:t>و</w:t>
      </w:r>
      <w:r w:rsidRPr="00B7177E">
        <w:rPr>
          <w:rFonts w:asciiTheme="majorBidi" w:hAnsiTheme="majorBidi" w:cs="Times New Roman"/>
          <w:sz w:val="28"/>
          <w:szCs w:val="28"/>
          <w:rtl/>
        </w:rPr>
        <w:t xml:space="preserve">يرتبط بالتأمل الذاتي البشري ويتناقض مع الملاحظة الخارجية. </w:t>
      </w:r>
    </w:p>
    <w:p w:rsidR="00B7177E" w:rsidRDefault="00B7177E" w:rsidP="00B7177E">
      <w:pPr>
        <w:bidi/>
        <w:jc w:val="both"/>
        <w:rPr>
          <w:rFonts w:asciiTheme="majorBidi" w:hAnsiTheme="majorBidi" w:cs="Times New Roman"/>
          <w:sz w:val="28"/>
          <w:szCs w:val="28"/>
          <w:rtl/>
        </w:rPr>
      </w:pPr>
      <w:r w:rsidRPr="00B7177E">
        <w:rPr>
          <w:rFonts w:asciiTheme="majorBidi" w:hAnsiTheme="majorBidi" w:cs="Times New Roman"/>
          <w:sz w:val="28"/>
          <w:szCs w:val="28"/>
          <w:rtl/>
        </w:rPr>
        <w:t xml:space="preserve">يقدم الاستبطان بشكل عام ميزة وصول الشخص إلى حالاته الذهنية الخاصة دون وجود وساطة من مصادر المعرفة الأخرى، </w:t>
      </w:r>
    </w:p>
    <w:p w:rsidR="00B7177E" w:rsidRDefault="00B7177E" w:rsidP="00B7177E">
      <w:pPr>
        <w:bidi/>
        <w:jc w:val="both"/>
        <w:rPr>
          <w:rFonts w:asciiTheme="majorBidi" w:hAnsiTheme="majorBidi" w:cs="Times New Roman"/>
          <w:sz w:val="28"/>
          <w:szCs w:val="28"/>
          <w:rtl/>
        </w:rPr>
      </w:pPr>
      <w:r w:rsidRPr="00B7177E">
        <w:rPr>
          <w:rFonts w:asciiTheme="majorBidi" w:hAnsiTheme="majorBidi" w:cs="Times New Roman"/>
          <w:sz w:val="28"/>
          <w:szCs w:val="28"/>
          <w:rtl/>
        </w:rPr>
        <w:t xml:space="preserve"> يمكن للاستبطان أن يحدد أي عدد من الحالات الذهنية بما في ذلك: الحسية والجسدية والمعرفية والانفعالية وما إلى ذلك.</w:t>
      </w:r>
    </w:p>
    <w:p w:rsidR="00F1263F" w:rsidRDefault="00F1263F" w:rsidP="00F1263F">
      <w:pPr>
        <w:bidi/>
        <w:jc w:val="both"/>
        <w:rPr>
          <w:rFonts w:asciiTheme="majorBidi" w:hAnsiTheme="majorBidi" w:cs="Times New Roman"/>
          <w:b/>
          <w:bCs/>
          <w:sz w:val="28"/>
          <w:szCs w:val="28"/>
          <w:rtl/>
        </w:rPr>
      </w:pPr>
      <w:proofErr w:type="gramStart"/>
      <w:r>
        <w:rPr>
          <w:rFonts w:asciiTheme="majorBidi" w:hAnsiTheme="majorBidi" w:cs="Times New Roman" w:hint="cs"/>
          <w:b/>
          <w:bCs/>
          <w:sz w:val="28"/>
          <w:szCs w:val="28"/>
          <w:rtl/>
        </w:rPr>
        <w:t>النظرية  الوظيفية</w:t>
      </w:r>
      <w:proofErr w:type="gramEnd"/>
      <w:r>
        <w:rPr>
          <w:rFonts w:asciiTheme="majorBidi" w:hAnsiTheme="majorBidi" w:cs="Times New Roman" w:hint="cs"/>
          <w:b/>
          <w:bCs/>
          <w:sz w:val="28"/>
          <w:szCs w:val="28"/>
          <w:rtl/>
        </w:rPr>
        <w:t xml:space="preserve"> </w:t>
      </w:r>
    </w:p>
    <w:p w:rsidR="00F1263F" w:rsidRDefault="00F1263F" w:rsidP="00F1263F">
      <w:pPr>
        <w:bidi/>
        <w:jc w:val="both"/>
        <w:rPr>
          <w:rFonts w:asciiTheme="majorBidi" w:hAnsiTheme="majorBidi" w:cs="Times New Roman"/>
          <w:sz w:val="28"/>
          <w:szCs w:val="28"/>
          <w:rtl/>
        </w:rPr>
      </w:pPr>
      <w:r>
        <w:rPr>
          <w:rFonts w:asciiTheme="majorBidi" w:hAnsiTheme="majorBidi" w:cs="Times New Roman" w:hint="cs"/>
          <w:sz w:val="28"/>
          <w:szCs w:val="28"/>
          <w:rtl/>
        </w:rPr>
        <w:t xml:space="preserve">تعود تلك المدرسة للعالم النفسي وليم </w:t>
      </w:r>
      <w:proofErr w:type="gramStart"/>
      <w:r>
        <w:rPr>
          <w:rFonts w:asciiTheme="majorBidi" w:hAnsiTheme="majorBidi" w:cs="Times New Roman" w:hint="cs"/>
          <w:sz w:val="28"/>
          <w:szCs w:val="28"/>
          <w:rtl/>
        </w:rPr>
        <w:t>جميس ،</w:t>
      </w:r>
      <w:proofErr w:type="gramEnd"/>
      <w:r>
        <w:rPr>
          <w:rFonts w:asciiTheme="majorBidi" w:hAnsiTheme="majorBidi" w:cs="Times New Roman" w:hint="cs"/>
          <w:sz w:val="28"/>
          <w:szCs w:val="28"/>
          <w:rtl/>
        </w:rPr>
        <w:t xml:space="preserve"> وجون دوي ، وابرز ما جاء فيها : </w:t>
      </w:r>
    </w:p>
    <w:p w:rsidR="00F1263F" w:rsidRDefault="00F1263F" w:rsidP="00F1263F">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1 .</w:t>
      </w:r>
      <w:proofErr w:type="gramEnd"/>
      <w:r>
        <w:rPr>
          <w:rFonts w:asciiTheme="majorBidi" w:hAnsiTheme="majorBidi" w:cs="Times New Roman" w:hint="cs"/>
          <w:sz w:val="28"/>
          <w:szCs w:val="28"/>
          <w:rtl/>
        </w:rPr>
        <w:t xml:space="preserve"> دراسة عمليات الشعور </w:t>
      </w:r>
      <w:proofErr w:type="gramStart"/>
      <w:r>
        <w:rPr>
          <w:rFonts w:asciiTheme="majorBidi" w:hAnsiTheme="majorBidi" w:cs="Times New Roman" w:hint="cs"/>
          <w:sz w:val="28"/>
          <w:szCs w:val="28"/>
          <w:rtl/>
        </w:rPr>
        <w:t>( ماذا</w:t>
      </w:r>
      <w:proofErr w:type="gramEnd"/>
      <w:r>
        <w:rPr>
          <w:rFonts w:asciiTheme="majorBidi" w:hAnsiTheme="majorBidi" w:cs="Times New Roman" w:hint="cs"/>
          <w:sz w:val="28"/>
          <w:szCs w:val="28"/>
          <w:rtl/>
        </w:rPr>
        <w:t xml:space="preserve"> يفعل ؟ ) وتوافقها مع </w:t>
      </w:r>
      <w:proofErr w:type="gramStart"/>
      <w:r>
        <w:rPr>
          <w:rFonts w:asciiTheme="majorBidi" w:hAnsiTheme="majorBidi" w:cs="Times New Roman" w:hint="cs"/>
          <w:sz w:val="28"/>
          <w:szCs w:val="28"/>
          <w:rtl/>
        </w:rPr>
        <w:t>الحياة .</w:t>
      </w:r>
      <w:proofErr w:type="gramEnd"/>
      <w:r>
        <w:rPr>
          <w:rFonts w:asciiTheme="majorBidi" w:hAnsiTheme="majorBidi" w:cs="Times New Roman" w:hint="cs"/>
          <w:sz w:val="28"/>
          <w:szCs w:val="28"/>
          <w:rtl/>
        </w:rPr>
        <w:t xml:space="preserve"> </w:t>
      </w:r>
    </w:p>
    <w:p w:rsidR="00F1263F" w:rsidRDefault="00F1263F" w:rsidP="00F1263F">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2 .</w:t>
      </w:r>
      <w:proofErr w:type="gramEnd"/>
      <w:r>
        <w:rPr>
          <w:rFonts w:asciiTheme="majorBidi" w:hAnsiTheme="majorBidi" w:cs="Times New Roman" w:hint="cs"/>
          <w:sz w:val="28"/>
          <w:szCs w:val="28"/>
          <w:rtl/>
        </w:rPr>
        <w:t xml:space="preserve"> مهام علم النفس دراسة ديناميكية العقل وليس بناء </w:t>
      </w:r>
      <w:proofErr w:type="gramStart"/>
      <w:r>
        <w:rPr>
          <w:rFonts w:asciiTheme="majorBidi" w:hAnsiTheme="majorBidi" w:cs="Times New Roman" w:hint="cs"/>
          <w:sz w:val="28"/>
          <w:szCs w:val="28"/>
          <w:rtl/>
        </w:rPr>
        <w:t>العقل ،</w:t>
      </w:r>
      <w:proofErr w:type="gramEnd"/>
      <w:r>
        <w:rPr>
          <w:rFonts w:asciiTheme="majorBidi" w:hAnsiTheme="majorBidi" w:cs="Times New Roman" w:hint="cs"/>
          <w:sz w:val="28"/>
          <w:szCs w:val="28"/>
          <w:rtl/>
        </w:rPr>
        <w:t xml:space="preserve"> وعلاقة تلك الديناميكية مع تحسين التكيف مع البيئة المحيطة وجعلها اسهل . </w:t>
      </w:r>
    </w:p>
    <w:p w:rsidR="006B75D5" w:rsidRDefault="00F1263F" w:rsidP="00F1263F">
      <w:pPr>
        <w:bidi/>
        <w:jc w:val="both"/>
        <w:rPr>
          <w:rFonts w:asciiTheme="majorBidi" w:hAnsiTheme="majorBidi" w:cs="Times New Roman"/>
          <w:sz w:val="28"/>
          <w:szCs w:val="28"/>
          <w:rtl/>
        </w:rPr>
      </w:pPr>
      <w:proofErr w:type="gramStart"/>
      <w:r>
        <w:rPr>
          <w:rFonts w:asciiTheme="majorBidi" w:hAnsiTheme="majorBidi" w:cs="Times New Roman" w:hint="cs"/>
          <w:sz w:val="28"/>
          <w:szCs w:val="28"/>
          <w:rtl/>
        </w:rPr>
        <w:t>3 .</w:t>
      </w:r>
      <w:proofErr w:type="gramEnd"/>
      <w:r>
        <w:rPr>
          <w:rFonts w:asciiTheme="majorBidi" w:hAnsiTheme="majorBidi" w:cs="Times New Roman" w:hint="cs"/>
          <w:sz w:val="28"/>
          <w:szCs w:val="28"/>
          <w:rtl/>
        </w:rPr>
        <w:t xml:space="preserve"> الحالة الشعورية تتطور وتتغير بمرور </w:t>
      </w:r>
      <w:proofErr w:type="gramStart"/>
      <w:r>
        <w:rPr>
          <w:rFonts w:asciiTheme="majorBidi" w:hAnsiTheme="majorBidi" w:cs="Times New Roman" w:hint="cs"/>
          <w:sz w:val="28"/>
          <w:szCs w:val="28"/>
          <w:rtl/>
        </w:rPr>
        <w:t>الوقت .</w:t>
      </w:r>
      <w:proofErr w:type="gramEnd"/>
    </w:p>
    <w:p w:rsidR="006B75D5" w:rsidRDefault="006B75D5" w:rsidP="006B75D5">
      <w:pPr>
        <w:bidi/>
        <w:jc w:val="both"/>
        <w:rPr>
          <w:rFonts w:asciiTheme="majorBidi" w:hAnsiTheme="majorBidi" w:cs="Times New Roman"/>
          <w:sz w:val="28"/>
          <w:szCs w:val="28"/>
        </w:rPr>
      </w:pPr>
      <w:proofErr w:type="gramStart"/>
      <w:r>
        <w:rPr>
          <w:rFonts w:asciiTheme="majorBidi" w:hAnsiTheme="majorBidi" w:cs="Times New Roman" w:hint="cs"/>
          <w:sz w:val="28"/>
          <w:szCs w:val="28"/>
          <w:rtl/>
        </w:rPr>
        <w:t>4 .</w:t>
      </w:r>
      <w:proofErr w:type="gramEnd"/>
      <w:r>
        <w:rPr>
          <w:rFonts w:asciiTheme="majorBidi" w:hAnsiTheme="majorBidi" w:cs="Times New Roman" w:hint="cs"/>
          <w:sz w:val="28"/>
          <w:szCs w:val="28"/>
          <w:rtl/>
        </w:rPr>
        <w:t xml:space="preserve"> اهتمت بدراسة كيفية توافق الفرد </w:t>
      </w:r>
      <w:proofErr w:type="gramStart"/>
      <w:r>
        <w:rPr>
          <w:rFonts w:asciiTheme="majorBidi" w:hAnsiTheme="majorBidi" w:cs="Times New Roman" w:hint="cs"/>
          <w:sz w:val="28"/>
          <w:szCs w:val="28"/>
          <w:rtl/>
        </w:rPr>
        <w:t>مع  البيئة</w:t>
      </w:r>
      <w:proofErr w:type="gramEnd"/>
      <w:r>
        <w:rPr>
          <w:rFonts w:asciiTheme="majorBidi" w:hAnsiTheme="majorBidi" w:cs="Times New Roman" w:hint="cs"/>
          <w:sz w:val="28"/>
          <w:szCs w:val="28"/>
          <w:rtl/>
        </w:rPr>
        <w:t xml:space="preserve"> ، أو وظيفة الشعور في  توافق ما بين الإنسان وبيئته .</w:t>
      </w:r>
    </w:p>
    <w:p w:rsidR="00BF7A13" w:rsidRDefault="00966955" w:rsidP="00BF7A13">
      <w:pPr>
        <w:bidi/>
        <w:jc w:val="both"/>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 xml:space="preserve">نظرية </w:t>
      </w:r>
      <w:r w:rsidR="00BF7A13">
        <w:rPr>
          <w:rFonts w:asciiTheme="majorBidi" w:hAnsiTheme="majorBidi" w:cs="Times New Roman" w:hint="cs"/>
          <w:b/>
          <w:bCs/>
          <w:sz w:val="28"/>
          <w:szCs w:val="28"/>
          <w:rtl/>
          <w:lang w:bidi="ar-IQ"/>
        </w:rPr>
        <w:t>التحليل النفسي</w:t>
      </w:r>
    </w:p>
    <w:p w:rsidR="00966955" w:rsidRDefault="00966955" w:rsidP="00966955">
      <w:pPr>
        <w:bidi/>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مؤسسها الطبيب النمساوي </w:t>
      </w:r>
      <w:proofErr w:type="gramStart"/>
      <w:r>
        <w:rPr>
          <w:rFonts w:asciiTheme="majorBidi" w:hAnsiTheme="majorBidi" w:cs="Times New Roman" w:hint="cs"/>
          <w:sz w:val="28"/>
          <w:szCs w:val="28"/>
          <w:rtl/>
          <w:lang w:bidi="ar-IQ"/>
        </w:rPr>
        <w:t>فرويد ،</w:t>
      </w:r>
      <w:proofErr w:type="gramEnd"/>
      <w:r>
        <w:rPr>
          <w:rFonts w:asciiTheme="majorBidi" w:hAnsiTheme="majorBidi" w:cs="Times New Roman" w:hint="cs"/>
          <w:sz w:val="28"/>
          <w:szCs w:val="28"/>
          <w:rtl/>
          <w:lang w:bidi="ar-IQ"/>
        </w:rPr>
        <w:t xml:space="preserve"> ويونك ، </w:t>
      </w:r>
      <w:proofErr w:type="spellStart"/>
      <w:r>
        <w:rPr>
          <w:rFonts w:asciiTheme="majorBidi" w:hAnsiTheme="majorBidi" w:cs="Times New Roman" w:hint="cs"/>
          <w:sz w:val="28"/>
          <w:szCs w:val="28"/>
          <w:rtl/>
          <w:lang w:bidi="ar-IQ"/>
        </w:rPr>
        <w:t>وفروم</w:t>
      </w:r>
      <w:proofErr w:type="spellEnd"/>
      <w:r>
        <w:rPr>
          <w:rFonts w:asciiTheme="majorBidi" w:hAnsiTheme="majorBidi" w:cs="Times New Roman" w:hint="cs"/>
          <w:sz w:val="28"/>
          <w:szCs w:val="28"/>
          <w:rtl/>
          <w:lang w:bidi="ar-IQ"/>
        </w:rPr>
        <w:t xml:space="preserve"> ، </w:t>
      </w:r>
      <w:proofErr w:type="spellStart"/>
      <w:r>
        <w:rPr>
          <w:rFonts w:asciiTheme="majorBidi" w:hAnsiTheme="majorBidi" w:cs="Times New Roman" w:hint="cs"/>
          <w:sz w:val="28"/>
          <w:szCs w:val="28"/>
          <w:rtl/>
          <w:lang w:bidi="ar-IQ"/>
        </w:rPr>
        <w:t>وأدلر</w:t>
      </w:r>
      <w:proofErr w:type="spellEnd"/>
      <w:r>
        <w:rPr>
          <w:rFonts w:asciiTheme="majorBidi" w:hAnsiTheme="majorBidi" w:cs="Times New Roman" w:hint="cs"/>
          <w:sz w:val="28"/>
          <w:szCs w:val="28"/>
          <w:rtl/>
          <w:lang w:bidi="ar-IQ"/>
        </w:rPr>
        <w:t xml:space="preserve"> </w:t>
      </w:r>
      <w:proofErr w:type="spellStart"/>
      <w:r>
        <w:rPr>
          <w:rFonts w:asciiTheme="majorBidi" w:hAnsiTheme="majorBidi" w:cs="Times New Roman" w:hint="cs"/>
          <w:sz w:val="28"/>
          <w:szCs w:val="28"/>
          <w:rtl/>
          <w:lang w:bidi="ar-IQ"/>
        </w:rPr>
        <w:t>وأنة</w:t>
      </w:r>
      <w:proofErr w:type="spellEnd"/>
      <w:r>
        <w:rPr>
          <w:rFonts w:asciiTheme="majorBidi" w:hAnsiTheme="majorBidi" w:cs="Times New Roman" w:hint="cs"/>
          <w:sz w:val="28"/>
          <w:szCs w:val="28"/>
          <w:rtl/>
          <w:lang w:bidi="ar-IQ"/>
        </w:rPr>
        <w:t xml:space="preserve"> أبنة فرويد ، واهم اراء تلك المدرسة : </w:t>
      </w:r>
    </w:p>
    <w:p w:rsidR="00966955" w:rsidRDefault="00966955" w:rsidP="00966955">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1 .</w:t>
      </w:r>
      <w:proofErr w:type="gramEnd"/>
      <w:r>
        <w:rPr>
          <w:rFonts w:asciiTheme="majorBidi" w:hAnsiTheme="majorBidi" w:cs="Times New Roman" w:hint="cs"/>
          <w:sz w:val="28"/>
          <w:szCs w:val="28"/>
          <w:rtl/>
          <w:lang w:bidi="ar-IQ"/>
        </w:rPr>
        <w:t xml:space="preserve"> اهتمت باللاشعور في فهم سلوك الانسان </w:t>
      </w:r>
    </w:p>
    <w:p w:rsidR="00966955" w:rsidRDefault="00966955" w:rsidP="00966955">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lastRenderedPageBreak/>
        <w:t>2 .</w:t>
      </w:r>
      <w:proofErr w:type="gramEnd"/>
      <w:r>
        <w:rPr>
          <w:rFonts w:asciiTheme="majorBidi" w:hAnsiTheme="majorBidi" w:cs="Times New Roman" w:hint="cs"/>
          <w:sz w:val="28"/>
          <w:szCs w:val="28"/>
          <w:rtl/>
          <w:lang w:bidi="ar-IQ"/>
        </w:rPr>
        <w:t xml:space="preserve"> الإنسان اناني ومدفوع بمجموعة من الغرائز الفطرية بعضها شعوري والأخر لا </w:t>
      </w:r>
      <w:proofErr w:type="gramStart"/>
      <w:r>
        <w:rPr>
          <w:rFonts w:asciiTheme="majorBidi" w:hAnsiTheme="majorBidi" w:cs="Times New Roman" w:hint="cs"/>
          <w:sz w:val="28"/>
          <w:szCs w:val="28"/>
          <w:rtl/>
          <w:lang w:bidi="ar-IQ"/>
        </w:rPr>
        <w:t>شعوري .</w:t>
      </w:r>
      <w:proofErr w:type="gramEnd"/>
      <w:r>
        <w:rPr>
          <w:rFonts w:asciiTheme="majorBidi" w:hAnsiTheme="majorBidi" w:cs="Times New Roman" w:hint="cs"/>
          <w:sz w:val="28"/>
          <w:szCs w:val="28"/>
          <w:rtl/>
          <w:lang w:bidi="ar-IQ"/>
        </w:rPr>
        <w:t xml:space="preserve"> </w:t>
      </w:r>
    </w:p>
    <w:p w:rsidR="00966955" w:rsidRDefault="00966955" w:rsidP="00966955">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3 .</w:t>
      </w:r>
      <w:proofErr w:type="gramEnd"/>
      <w:r>
        <w:rPr>
          <w:rFonts w:asciiTheme="majorBidi" w:hAnsiTheme="majorBidi" w:cs="Times New Roman" w:hint="cs"/>
          <w:sz w:val="28"/>
          <w:szCs w:val="28"/>
          <w:rtl/>
          <w:lang w:bidi="ar-IQ"/>
        </w:rPr>
        <w:t xml:space="preserve"> للعوامل البيولوجية </w:t>
      </w:r>
      <w:proofErr w:type="gramStart"/>
      <w:r>
        <w:rPr>
          <w:rFonts w:asciiTheme="majorBidi" w:hAnsiTheme="majorBidi" w:cs="Times New Roman" w:hint="cs"/>
          <w:sz w:val="28"/>
          <w:szCs w:val="28"/>
          <w:rtl/>
          <w:lang w:bidi="ar-IQ"/>
        </w:rPr>
        <w:t>دور  في</w:t>
      </w:r>
      <w:proofErr w:type="gramEnd"/>
      <w:r>
        <w:rPr>
          <w:rFonts w:asciiTheme="majorBidi" w:hAnsiTheme="majorBidi" w:cs="Times New Roman" w:hint="cs"/>
          <w:sz w:val="28"/>
          <w:szCs w:val="28"/>
          <w:rtl/>
          <w:lang w:bidi="ar-IQ"/>
        </w:rPr>
        <w:t xml:space="preserve"> توجيه السلوك وتطور الشخصية .</w:t>
      </w:r>
    </w:p>
    <w:p w:rsidR="000671D4" w:rsidRPr="00966955" w:rsidRDefault="00966955" w:rsidP="00DF4F4B">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4 .</w:t>
      </w:r>
      <w:r w:rsidR="000671D4">
        <w:rPr>
          <w:rFonts w:asciiTheme="majorBidi" w:hAnsiTheme="majorBidi" w:cs="Times New Roman" w:hint="cs"/>
          <w:sz w:val="28"/>
          <w:szCs w:val="28"/>
          <w:rtl/>
          <w:lang w:bidi="ar-IQ"/>
        </w:rPr>
        <w:t>هناك</w:t>
      </w:r>
      <w:proofErr w:type="gramEnd"/>
      <w:r w:rsidR="000671D4">
        <w:rPr>
          <w:rFonts w:asciiTheme="majorBidi" w:hAnsiTheme="majorBidi" w:cs="Times New Roman" w:hint="cs"/>
          <w:sz w:val="28"/>
          <w:szCs w:val="28"/>
          <w:rtl/>
          <w:lang w:bidi="ar-IQ"/>
        </w:rPr>
        <w:t xml:space="preserve"> علاقة عظمى ما بين الطفل وامه ، والسنوات الأولى من تلك العلاقة هي من تحدد نوعية شخصيته سوية أو مضطربة . </w:t>
      </w:r>
      <w:r>
        <w:rPr>
          <w:rFonts w:asciiTheme="majorBidi" w:hAnsiTheme="majorBidi" w:cs="Times New Roman" w:hint="cs"/>
          <w:sz w:val="28"/>
          <w:szCs w:val="28"/>
          <w:rtl/>
          <w:lang w:bidi="ar-IQ"/>
        </w:rPr>
        <w:t xml:space="preserve"> </w:t>
      </w:r>
    </w:p>
    <w:p w:rsidR="00BF7A13" w:rsidRPr="000671D4" w:rsidRDefault="00BF7A13" w:rsidP="00BF7A13">
      <w:pPr>
        <w:bidi/>
        <w:rPr>
          <w:rFonts w:asciiTheme="majorBidi" w:hAnsiTheme="majorBidi" w:cs="Times New Roman"/>
          <w:b/>
          <w:bCs/>
          <w:sz w:val="28"/>
          <w:szCs w:val="28"/>
          <w:rtl/>
          <w:lang w:bidi="ar-IQ"/>
        </w:rPr>
      </w:pPr>
      <w:r w:rsidRPr="000671D4">
        <w:rPr>
          <w:rFonts w:asciiTheme="majorBidi" w:hAnsiTheme="majorBidi" w:cs="Times New Roman"/>
          <w:b/>
          <w:bCs/>
          <w:sz w:val="28"/>
          <w:szCs w:val="28"/>
          <w:rtl/>
          <w:lang w:bidi="ar-IQ"/>
        </w:rPr>
        <w:t xml:space="preserve">الهو </w:t>
      </w:r>
      <w:proofErr w:type="spellStart"/>
      <w:r w:rsidRPr="000671D4">
        <w:rPr>
          <w:rFonts w:asciiTheme="majorBidi" w:hAnsiTheme="majorBidi" w:cs="Times New Roman"/>
          <w:b/>
          <w:bCs/>
          <w:sz w:val="28"/>
          <w:szCs w:val="28"/>
          <w:rtl/>
          <w:lang w:bidi="ar-IQ"/>
        </w:rPr>
        <w:t>والأنا</w:t>
      </w:r>
      <w:proofErr w:type="spellEnd"/>
      <w:r w:rsidRPr="000671D4">
        <w:rPr>
          <w:rFonts w:asciiTheme="majorBidi" w:hAnsiTheme="majorBidi" w:cs="Times New Roman"/>
          <w:b/>
          <w:bCs/>
          <w:sz w:val="28"/>
          <w:szCs w:val="28"/>
          <w:rtl/>
          <w:lang w:bidi="ar-IQ"/>
        </w:rPr>
        <w:t xml:space="preserve"> </w:t>
      </w:r>
      <w:proofErr w:type="spellStart"/>
      <w:r w:rsidRPr="000671D4">
        <w:rPr>
          <w:rFonts w:asciiTheme="majorBidi" w:hAnsiTheme="majorBidi" w:cs="Times New Roman"/>
          <w:b/>
          <w:bCs/>
          <w:sz w:val="28"/>
          <w:szCs w:val="28"/>
          <w:rtl/>
          <w:lang w:bidi="ar-IQ"/>
        </w:rPr>
        <w:t>والأنا</w:t>
      </w:r>
      <w:proofErr w:type="spellEnd"/>
      <w:r w:rsidRPr="000671D4">
        <w:rPr>
          <w:rFonts w:asciiTheme="majorBidi" w:hAnsiTheme="majorBidi" w:cs="Times New Roman"/>
          <w:b/>
          <w:bCs/>
          <w:sz w:val="28"/>
          <w:szCs w:val="28"/>
          <w:rtl/>
          <w:lang w:bidi="ar-IQ"/>
        </w:rPr>
        <w:t xml:space="preserve"> الأعلى</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رأى فرويد أن الشخصية مكونة من ثلاثة أنظمة هي الهو،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الأعلى، وأن الشخصية هي محصلة التفاعل بين هذه الأنظمة الثلاثة</w:t>
      </w:r>
      <w:r w:rsidRPr="00BF7A13">
        <w:rPr>
          <w:rFonts w:asciiTheme="majorBidi" w:hAnsiTheme="majorBidi" w:cs="Times New Roman"/>
          <w:sz w:val="28"/>
          <w:szCs w:val="28"/>
          <w:lang w:bidi="ar-IQ"/>
        </w:rPr>
        <w:t xml:space="preserve">. </w:t>
      </w:r>
    </w:p>
    <w:p w:rsidR="00BF7A13" w:rsidRDefault="00BF7A13" w:rsidP="00BF7A13">
      <w:pPr>
        <w:bidi/>
        <w:jc w:val="both"/>
        <w:rPr>
          <w:rFonts w:asciiTheme="majorBidi" w:hAnsiTheme="majorBidi" w:cs="Times New Roman"/>
          <w:sz w:val="28"/>
          <w:szCs w:val="28"/>
          <w:rtl/>
          <w:lang w:bidi="ar-IQ"/>
        </w:rPr>
      </w:pPr>
      <w:proofErr w:type="gramStart"/>
      <w:r w:rsidRPr="00DF4F4B">
        <w:rPr>
          <w:rFonts w:asciiTheme="majorBidi" w:hAnsiTheme="majorBidi" w:cs="Times New Roman"/>
          <w:b/>
          <w:bCs/>
          <w:sz w:val="28"/>
          <w:szCs w:val="28"/>
          <w:rtl/>
          <w:lang w:bidi="ar-IQ"/>
        </w:rPr>
        <w:t xml:space="preserve">الهو </w:t>
      </w:r>
      <w:r w:rsidRPr="00BF7A13">
        <w:rPr>
          <w:rFonts w:asciiTheme="majorBidi" w:hAnsiTheme="majorBidi" w:cs="Times New Roman"/>
          <w:sz w:val="28"/>
          <w:szCs w:val="28"/>
          <w:rtl/>
          <w:lang w:bidi="ar-IQ"/>
        </w:rPr>
        <w:t>:</w:t>
      </w:r>
      <w:proofErr w:type="gramEnd"/>
      <w:r w:rsidRPr="00BF7A13">
        <w:rPr>
          <w:rFonts w:asciiTheme="majorBidi" w:hAnsiTheme="majorBidi" w:cs="Times New Roman"/>
          <w:sz w:val="28"/>
          <w:szCs w:val="28"/>
          <w:rtl/>
          <w:lang w:bidi="ar-IQ"/>
        </w:rPr>
        <w:t xml:space="preserve"> وهي النفس المشتهية؛ يقصد به طبيعتنا الأساسية التي لم يهذبها التعلم أو الحضارة وهو مكون افتراضي يحتوي على الغرائز الحيوانية لدى الإنسان، والتي تشكل رغبتنا الجامحة وهي تتطلب الإشباع فوريا دون الاعتبار لقواعد أو معايير. والمبدأ الذي يحكمه هو اللذة. ويستمد الهو طاقته من الاحتياجات البدنية مثل نقص الطعام أو الجنس الذي يتحول إلى طاقة نفسية ضاغطة. ويحتل الهو وغرائزه اللاشعور أي خارج نطاق شعور</w:t>
      </w:r>
      <w:r w:rsidRPr="00BF7A13">
        <w:rPr>
          <w:rFonts w:asciiTheme="majorBidi" w:hAnsiTheme="majorBidi" w:cs="Times New Roman"/>
          <w:sz w:val="28"/>
          <w:szCs w:val="28"/>
          <w:lang w:bidi="ar-IQ"/>
        </w:rPr>
        <w:t>.</w:t>
      </w:r>
    </w:p>
    <w:p w:rsidR="00DF4F4B" w:rsidRPr="00BF7A13" w:rsidRDefault="00DF4F4B" w:rsidP="00DF4F4B">
      <w:pPr>
        <w:shd w:val="clear" w:color="auto" w:fill="D9D9D9" w:themeFill="background1" w:themeFillShade="D9"/>
        <w:bidi/>
        <w:jc w:val="center"/>
        <w:rPr>
          <w:rFonts w:asciiTheme="majorBidi" w:hAnsiTheme="majorBidi" w:cs="Times New Roman"/>
          <w:sz w:val="28"/>
          <w:szCs w:val="28"/>
          <w:rtl/>
          <w:lang w:bidi="ar-IQ"/>
        </w:rPr>
      </w:pPr>
      <w:r>
        <w:rPr>
          <w:rFonts w:asciiTheme="majorBidi" w:hAnsiTheme="majorBidi" w:cs="Times New Roman" w:hint="cs"/>
          <w:sz w:val="28"/>
          <w:szCs w:val="28"/>
          <w:rtl/>
          <w:lang w:bidi="ar-IQ"/>
        </w:rPr>
        <w:t xml:space="preserve">الهو = الجانب الحيواني = الجانب البدائي للشخصية </w:t>
      </w:r>
    </w:p>
    <w:p w:rsidR="00BF7A13" w:rsidRPr="00BF7A13" w:rsidRDefault="00BF7A13" w:rsidP="00BF7A13">
      <w:pPr>
        <w:bidi/>
        <w:jc w:val="both"/>
        <w:rPr>
          <w:rFonts w:asciiTheme="majorBidi" w:hAnsiTheme="majorBidi" w:cs="Times New Roman"/>
          <w:sz w:val="28"/>
          <w:szCs w:val="28"/>
          <w:rtl/>
          <w:lang w:bidi="ar-IQ"/>
        </w:rPr>
      </w:pPr>
      <w:proofErr w:type="gramStart"/>
      <w:r w:rsidRPr="00DF4F4B">
        <w:rPr>
          <w:rFonts w:asciiTheme="majorBidi" w:hAnsiTheme="majorBidi" w:cs="Times New Roman"/>
          <w:b/>
          <w:bCs/>
          <w:sz w:val="28"/>
          <w:szCs w:val="28"/>
          <w:rtl/>
          <w:lang w:bidi="ar-IQ"/>
        </w:rPr>
        <w:t xml:space="preserve">الأنا </w:t>
      </w:r>
      <w:r w:rsidR="00DF4F4B" w:rsidRPr="00DF4F4B">
        <w:rPr>
          <w:rFonts w:asciiTheme="majorBidi" w:hAnsiTheme="majorBidi" w:cs="Times New Roman" w:hint="cs"/>
          <w:b/>
          <w:bCs/>
          <w:sz w:val="28"/>
          <w:szCs w:val="28"/>
          <w:rtl/>
          <w:lang w:bidi="ar-IQ"/>
        </w:rPr>
        <w:t xml:space="preserve"> (</w:t>
      </w:r>
      <w:proofErr w:type="gramEnd"/>
      <w:r w:rsidR="00DF4F4B" w:rsidRPr="00DF4F4B">
        <w:rPr>
          <w:rFonts w:asciiTheme="majorBidi" w:hAnsiTheme="majorBidi" w:cs="Times New Roman" w:hint="cs"/>
          <w:b/>
          <w:bCs/>
          <w:sz w:val="28"/>
          <w:szCs w:val="28"/>
          <w:rtl/>
          <w:lang w:bidi="ar-IQ"/>
        </w:rPr>
        <w:t xml:space="preserve"> الذات )</w:t>
      </w:r>
      <w:r w:rsidR="00DF4F4B">
        <w:rPr>
          <w:rFonts w:asciiTheme="majorBidi" w:hAnsiTheme="majorBidi" w:cs="Times New Roman" w:hint="cs"/>
          <w:sz w:val="28"/>
          <w:szCs w:val="28"/>
          <w:rtl/>
          <w:lang w:bidi="ar-IQ"/>
        </w:rPr>
        <w:t xml:space="preserve"> </w:t>
      </w:r>
      <w:r w:rsidRPr="00BF7A13">
        <w:rPr>
          <w:rFonts w:asciiTheme="majorBidi" w:hAnsiTheme="majorBidi" w:cs="Times New Roman"/>
          <w:sz w:val="28"/>
          <w:szCs w:val="28"/>
          <w:rtl/>
          <w:lang w:bidi="ar-IQ"/>
        </w:rPr>
        <w:t xml:space="preserve">: الأنا كما وصفه فرويد هو شخصية المرء في أكثر حالاتها اعتدالا بين الهو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الأعلى، حيث تقبل بعض التصرفات من هذا وذاك، وتربطها بقيم المجتمع وقواعده، ومن الممكن </w:t>
      </w:r>
      <w:proofErr w:type="spellStart"/>
      <w:r w:rsidRPr="00BF7A13">
        <w:rPr>
          <w:rFonts w:asciiTheme="majorBidi" w:hAnsiTheme="majorBidi" w:cs="Times New Roman"/>
          <w:sz w:val="28"/>
          <w:szCs w:val="28"/>
          <w:rtl/>
          <w:lang w:bidi="ar-IQ"/>
        </w:rPr>
        <w:t>للأنا</w:t>
      </w:r>
      <w:proofErr w:type="spellEnd"/>
      <w:r w:rsidRPr="00BF7A13">
        <w:rPr>
          <w:rFonts w:asciiTheme="majorBidi" w:hAnsiTheme="majorBidi" w:cs="Times New Roman"/>
          <w:sz w:val="28"/>
          <w:szCs w:val="28"/>
          <w:rtl/>
          <w:lang w:bidi="ar-IQ"/>
        </w:rPr>
        <w:t xml:space="preserve"> أن يقوم بإشباع بعض الغرائز التي يطلبها الهو ولكن في صورة متحضرة يتقبلها المجتمع ولا يرفضها الأنا الأعلى</w:t>
      </w:r>
      <w:r w:rsidRPr="00BF7A13">
        <w:rPr>
          <w:rFonts w:asciiTheme="majorBidi" w:hAnsiTheme="majorBidi" w:cs="Times New Roman"/>
          <w:sz w:val="28"/>
          <w:szCs w:val="28"/>
          <w:lang w:bidi="ar-IQ"/>
        </w:rPr>
        <w:t>.</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مثال: عندما يشعر شخص بالجوع، فإن ما تفرضه عليه غريزة البقاء (الهو) هو أن يأكل حتى لو كان الطعام نيئاً أو برياً، بينما ترفض قيم المجتمع والأخلاق (الأنا العليا) مثل هذا التصرف، بينما يقبل الأنا إشباع تلك الحاجة ولكن بطريقة متحضرة فيكون الأكل نظيفاً ومطهواً ومعدا للاستهلاك الآدمي ولا يؤثر على صحة الفرد أو يؤذي المتعاملين مع من يشبع تلك الحاجة</w:t>
      </w:r>
      <w:r w:rsidRPr="00BF7A13">
        <w:rPr>
          <w:rFonts w:asciiTheme="majorBidi" w:hAnsiTheme="majorBidi" w:cs="Times New Roman"/>
          <w:sz w:val="28"/>
          <w:szCs w:val="28"/>
          <w:lang w:bidi="ar-IQ"/>
        </w:rPr>
        <w:t>.</w:t>
      </w:r>
    </w:p>
    <w:p w:rsidR="00BF7A13" w:rsidRP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1 .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يعمل الأنا كوسيط بين الهو والعالم الخارجي فيتحكم في إشباع مطالب الهو وفقاً للواقع والظروف الاجتماعية</w:t>
      </w:r>
      <w:r w:rsidR="00BF7A13" w:rsidRPr="00BF7A13">
        <w:rPr>
          <w:rFonts w:asciiTheme="majorBidi" w:hAnsiTheme="majorBidi" w:cs="Times New Roman"/>
          <w:sz w:val="28"/>
          <w:szCs w:val="28"/>
          <w:lang w:bidi="ar-IQ"/>
        </w:rPr>
        <w:t>.</w:t>
      </w:r>
    </w:p>
    <w:p w:rsidR="00BF7A13" w:rsidRP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2 .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وهو يعمل وفق مبدأ الواقع</w:t>
      </w:r>
      <w:r w:rsidR="00BF7A13" w:rsidRPr="00BF7A13">
        <w:rPr>
          <w:rFonts w:asciiTheme="majorBidi" w:hAnsiTheme="majorBidi" w:cs="Times New Roman"/>
          <w:sz w:val="28"/>
          <w:szCs w:val="28"/>
          <w:lang w:bidi="ar-IQ"/>
        </w:rPr>
        <w:t>.</w:t>
      </w:r>
    </w:p>
    <w:p w:rsidR="00BF7A13" w:rsidRP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3 .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ويمثل الأنا الإدراك والتفكير والحكمة والملاءمة العقلية</w:t>
      </w:r>
      <w:r w:rsidR="00BF7A13" w:rsidRPr="00BF7A13">
        <w:rPr>
          <w:rFonts w:asciiTheme="majorBidi" w:hAnsiTheme="majorBidi" w:cs="Times New Roman"/>
          <w:sz w:val="28"/>
          <w:szCs w:val="28"/>
          <w:lang w:bidi="ar-IQ"/>
        </w:rPr>
        <w:t>.</w:t>
      </w:r>
    </w:p>
    <w:p w:rsidR="00BF7A13" w:rsidRP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4 .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ويشرف الأنا على النشاط الإرادي للفرد</w:t>
      </w:r>
      <w:r w:rsidR="00BF7A13" w:rsidRPr="00BF7A13">
        <w:rPr>
          <w:rFonts w:asciiTheme="majorBidi" w:hAnsiTheme="majorBidi" w:cs="Times New Roman"/>
          <w:sz w:val="28"/>
          <w:szCs w:val="28"/>
          <w:lang w:bidi="ar-IQ"/>
        </w:rPr>
        <w:t>.</w:t>
      </w:r>
    </w:p>
    <w:p w:rsidR="00BF7A13" w:rsidRP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5 .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 xml:space="preserve">ويعتبر الأنا مركز الشعور إلا أن كثيرا من عملياته توجد </w:t>
      </w:r>
      <w:proofErr w:type="gramStart"/>
      <w:r w:rsidR="00BF7A13" w:rsidRPr="00BF7A13">
        <w:rPr>
          <w:rFonts w:asciiTheme="majorBidi" w:hAnsiTheme="majorBidi" w:cs="Times New Roman"/>
          <w:sz w:val="28"/>
          <w:szCs w:val="28"/>
          <w:rtl/>
          <w:lang w:bidi="ar-IQ"/>
        </w:rPr>
        <w:t>في ما</w:t>
      </w:r>
      <w:proofErr w:type="gramEnd"/>
      <w:r w:rsidR="00BF7A13" w:rsidRPr="00BF7A13">
        <w:rPr>
          <w:rFonts w:asciiTheme="majorBidi" w:hAnsiTheme="majorBidi" w:cs="Times New Roman"/>
          <w:sz w:val="28"/>
          <w:szCs w:val="28"/>
          <w:rtl/>
          <w:lang w:bidi="ar-IQ"/>
        </w:rPr>
        <w:t xml:space="preserve"> قبل الشعور، وتظهر للشعور إذا اقتضى التفكير ذلك</w:t>
      </w:r>
      <w:r w:rsidR="00BF7A13" w:rsidRPr="00BF7A13">
        <w:rPr>
          <w:rFonts w:asciiTheme="majorBidi" w:hAnsiTheme="majorBidi" w:cs="Times New Roman"/>
          <w:sz w:val="28"/>
          <w:szCs w:val="28"/>
          <w:lang w:bidi="ar-IQ"/>
        </w:rPr>
        <w:t>.</w:t>
      </w:r>
    </w:p>
    <w:p w:rsidR="00BF7A13" w:rsidRDefault="006C1ECD" w:rsidP="00BF7A13">
      <w:pPr>
        <w:bidi/>
        <w:jc w:val="both"/>
        <w:rPr>
          <w:rFonts w:asciiTheme="majorBidi" w:hAnsiTheme="majorBidi" w:cs="Times New Roman"/>
          <w:sz w:val="28"/>
          <w:szCs w:val="28"/>
          <w:rtl/>
          <w:lang w:bidi="ar-IQ"/>
        </w:rPr>
      </w:pPr>
      <w:proofErr w:type="gramStart"/>
      <w:r>
        <w:rPr>
          <w:rFonts w:asciiTheme="majorBidi" w:hAnsiTheme="majorBidi" w:cs="Times New Roman" w:hint="cs"/>
          <w:sz w:val="28"/>
          <w:szCs w:val="28"/>
          <w:rtl/>
          <w:lang w:bidi="ar-IQ"/>
        </w:rPr>
        <w:t>6 .</w:t>
      </w:r>
      <w:proofErr w:type="gramEnd"/>
      <w:r>
        <w:rPr>
          <w:rFonts w:asciiTheme="majorBidi" w:hAnsiTheme="majorBidi" w:cs="Times New Roman" w:hint="cs"/>
          <w:sz w:val="28"/>
          <w:szCs w:val="28"/>
          <w:rtl/>
          <w:lang w:bidi="ar-IQ"/>
        </w:rPr>
        <w:t xml:space="preserve"> </w:t>
      </w:r>
      <w:r w:rsidR="00BF7A13" w:rsidRPr="00BF7A13">
        <w:rPr>
          <w:rFonts w:asciiTheme="majorBidi" w:hAnsiTheme="majorBidi" w:cs="Times New Roman"/>
          <w:sz w:val="28"/>
          <w:szCs w:val="28"/>
          <w:rtl/>
          <w:lang w:bidi="ar-IQ"/>
        </w:rPr>
        <w:t>ويوازن الأنا بين رغبات الهو والمعارضة من الأنا الأعلى والعالم الخارجي، وإذا فشل في ذلك أصابه القلق ولجأ إلى تخفيفه عن طريق الحيل الدفاعية</w:t>
      </w:r>
      <w:r w:rsidR="00BF7A13" w:rsidRPr="00BF7A13">
        <w:rPr>
          <w:rFonts w:asciiTheme="majorBidi" w:hAnsiTheme="majorBidi" w:cs="Times New Roman"/>
          <w:sz w:val="28"/>
          <w:szCs w:val="28"/>
          <w:lang w:bidi="ar-IQ"/>
        </w:rPr>
        <w:t>.</w:t>
      </w:r>
    </w:p>
    <w:p w:rsidR="006C1ECD" w:rsidRDefault="006C1ECD" w:rsidP="006C1ECD">
      <w:pPr>
        <w:bidi/>
        <w:jc w:val="center"/>
        <w:rPr>
          <w:rFonts w:asciiTheme="majorBidi" w:hAnsiTheme="majorBidi" w:cs="Times New Roman"/>
          <w:b/>
          <w:bCs/>
          <w:sz w:val="28"/>
          <w:szCs w:val="28"/>
          <w:rtl/>
          <w:lang w:bidi="ar-IQ"/>
        </w:rPr>
      </w:pPr>
      <w:r w:rsidRPr="006C1ECD">
        <w:rPr>
          <w:rFonts w:asciiTheme="majorBidi" w:hAnsiTheme="majorBidi" w:cs="Times New Roman" w:hint="cs"/>
          <w:b/>
          <w:bCs/>
          <w:sz w:val="28"/>
          <w:szCs w:val="28"/>
          <w:shd w:val="clear" w:color="auto" w:fill="D9D9D9" w:themeFill="background1" w:themeFillShade="D9"/>
          <w:rtl/>
          <w:lang w:bidi="ar-IQ"/>
        </w:rPr>
        <w:t>الذات = الجانب العاقل من الشخصية</w:t>
      </w:r>
      <w:r w:rsidRPr="006C1ECD">
        <w:rPr>
          <w:rFonts w:asciiTheme="majorBidi" w:hAnsiTheme="majorBidi" w:cs="Times New Roman" w:hint="cs"/>
          <w:b/>
          <w:bCs/>
          <w:sz w:val="28"/>
          <w:szCs w:val="28"/>
          <w:rtl/>
          <w:lang w:bidi="ar-IQ"/>
        </w:rPr>
        <w:t xml:space="preserve"> </w:t>
      </w:r>
    </w:p>
    <w:p w:rsidR="006C1ECD" w:rsidRDefault="006C1ECD" w:rsidP="006C1ECD">
      <w:pPr>
        <w:bidi/>
        <w:jc w:val="center"/>
        <w:rPr>
          <w:rFonts w:asciiTheme="majorBidi" w:hAnsiTheme="majorBidi" w:cs="Times New Roman"/>
          <w:b/>
          <w:bCs/>
          <w:sz w:val="28"/>
          <w:szCs w:val="28"/>
          <w:rtl/>
          <w:lang w:bidi="ar-IQ"/>
        </w:rPr>
      </w:pPr>
    </w:p>
    <w:p w:rsidR="006C1ECD" w:rsidRPr="006C1ECD" w:rsidRDefault="006C1ECD" w:rsidP="006C1ECD">
      <w:pPr>
        <w:bidi/>
        <w:jc w:val="center"/>
        <w:rPr>
          <w:rFonts w:asciiTheme="majorBidi" w:hAnsiTheme="majorBidi" w:cs="Times New Roman"/>
          <w:b/>
          <w:bCs/>
          <w:sz w:val="28"/>
          <w:szCs w:val="28"/>
          <w:rtl/>
          <w:lang w:bidi="ar-IQ"/>
        </w:rPr>
      </w:pPr>
    </w:p>
    <w:p w:rsidR="006C1ECD" w:rsidRPr="006C1ECD" w:rsidRDefault="00BF7A13" w:rsidP="00BF7A13">
      <w:pPr>
        <w:bidi/>
        <w:jc w:val="both"/>
        <w:rPr>
          <w:rFonts w:asciiTheme="majorBidi" w:hAnsiTheme="majorBidi" w:cs="Times New Roman"/>
          <w:b/>
          <w:bCs/>
          <w:sz w:val="28"/>
          <w:szCs w:val="28"/>
          <w:rtl/>
          <w:lang w:bidi="ar-IQ"/>
        </w:rPr>
      </w:pPr>
      <w:r w:rsidRPr="006C1ECD">
        <w:rPr>
          <w:rFonts w:asciiTheme="majorBidi" w:hAnsiTheme="majorBidi" w:cs="Times New Roman"/>
          <w:b/>
          <w:bCs/>
          <w:sz w:val="28"/>
          <w:szCs w:val="28"/>
          <w:rtl/>
          <w:lang w:bidi="ar-IQ"/>
        </w:rPr>
        <w:t xml:space="preserve">الأنا </w:t>
      </w:r>
      <w:proofErr w:type="gramStart"/>
      <w:r w:rsidRPr="006C1ECD">
        <w:rPr>
          <w:rFonts w:asciiTheme="majorBidi" w:hAnsiTheme="majorBidi" w:cs="Times New Roman"/>
          <w:b/>
          <w:bCs/>
          <w:sz w:val="28"/>
          <w:szCs w:val="28"/>
          <w:rtl/>
          <w:lang w:bidi="ar-IQ"/>
        </w:rPr>
        <w:t>الأعلى :</w:t>
      </w:r>
      <w:proofErr w:type="gramEnd"/>
      <w:r w:rsidRPr="006C1ECD">
        <w:rPr>
          <w:rFonts w:asciiTheme="majorBidi" w:hAnsiTheme="majorBidi" w:cs="Times New Roman"/>
          <w:b/>
          <w:bCs/>
          <w:sz w:val="28"/>
          <w:szCs w:val="28"/>
          <w:rtl/>
          <w:lang w:bidi="ar-IQ"/>
        </w:rPr>
        <w:t xml:space="preserve"> </w:t>
      </w:r>
    </w:p>
    <w:p w:rsidR="00BF7A13" w:rsidRPr="00BF7A13" w:rsidRDefault="00BF7A13" w:rsidP="006C1ECD">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الأنا الأعلى كما وصفه فرويد هي شخصية المرء في صورتها الأكثر تحفظاً وعقلانية، حيث لا تتحكم في أفعاله سوى القيم الأخلاقية والمجتمعية والمبادئ، مع البعد الكامل عن جميع الأفعال الشهوانية أو الغرائزية</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يمثل الأنا الأعلى الضمير، وهو يتكون مما يتعلمه الطفل من والديه ومدرسته والمجتمع من معايير أخلاقية</w:t>
      </w:r>
      <w:r w:rsidRPr="00BF7A13">
        <w:rPr>
          <w:rFonts w:asciiTheme="majorBidi" w:hAnsiTheme="majorBidi" w:cs="Times New Roman"/>
          <w:sz w:val="28"/>
          <w:szCs w:val="28"/>
          <w:lang w:bidi="ar-IQ"/>
        </w:rPr>
        <w:t>.</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الأنا الأعلى مثالي وليس واقعيا، ويتجه للكمال لا إلى اللذة – أي أنه يعارض الهو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lang w:bidi="ar-IQ"/>
        </w:rPr>
        <w:t>.</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إذا استطاع الأنا أن يوازن بين الهو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الأعلى والواقع عاش الفرد متوافقا، أما إذا تغلب الهو أو الأنا الأعلى على الشخصية أدى ذلك إلى اضطرابها</w:t>
      </w:r>
      <w:r w:rsidRPr="00BF7A13">
        <w:rPr>
          <w:rFonts w:asciiTheme="majorBidi" w:hAnsiTheme="majorBidi" w:cs="Times New Roman"/>
          <w:sz w:val="28"/>
          <w:szCs w:val="28"/>
          <w:lang w:bidi="ar-IQ"/>
        </w:rPr>
        <w:t>.</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أنظمة الشخصية ليست مستقلة عن بعضها، ويمكن وصف الهو بأنه الجانب البيولوجي للشخصية،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بالجانب السيكولوجي للشخصية، </w:t>
      </w:r>
      <w:proofErr w:type="spellStart"/>
      <w:r w:rsidRPr="00BF7A13">
        <w:rPr>
          <w:rFonts w:asciiTheme="majorBidi" w:hAnsiTheme="majorBidi" w:cs="Times New Roman"/>
          <w:sz w:val="28"/>
          <w:szCs w:val="28"/>
          <w:rtl/>
          <w:lang w:bidi="ar-IQ"/>
        </w:rPr>
        <w:t>والأنا</w:t>
      </w:r>
      <w:proofErr w:type="spellEnd"/>
      <w:r w:rsidRPr="00BF7A13">
        <w:rPr>
          <w:rFonts w:asciiTheme="majorBidi" w:hAnsiTheme="majorBidi" w:cs="Times New Roman"/>
          <w:sz w:val="28"/>
          <w:szCs w:val="28"/>
          <w:rtl/>
          <w:lang w:bidi="ar-IQ"/>
        </w:rPr>
        <w:t xml:space="preserve"> الأعلى بالجانب </w:t>
      </w:r>
      <w:proofErr w:type="spellStart"/>
      <w:r w:rsidRPr="00BF7A13">
        <w:rPr>
          <w:rFonts w:asciiTheme="majorBidi" w:hAnsiTheme="majorBidi" w:cs="Times New Roman"/>
          <w:sz w:val="28"/>
          <w:szCs w:val="28"/>
          <w:rtl/>
          <w:lang w:bidi="ar-IQ"/>
        </w:rPr>
        <w:t>السوسيولوجي</w:t>
      </w:r>
      <w:proofErr w:type="spellEnd"/>
      <w:r w:rsidRPr="00BF7A13">
        <w:rPr>
          <w:rFonts w:asciiTheme="majorBidi" w:hAnsiTheme="majorBidi" w:cs="Times New Roman"/>
          <w:sz w:val="28"/>
          <w:szCs w:val="28"/>
          <w:rtl/>
          <w:lang w:bidi="ar-IQ"/>
        </w:rPr>
        <w:t xml:space="preserve"> للشخصية</w:t>
      </w:r>
      <w:r w:rsidRPr="00BF7A13">
        <w:rPr>
          <w:rFonts w:asciiTheme="majorBidi" w:hAnsiTheme="majorBidi" w:cs="Times New Roman"/>
          <w:sz w:val="28"/>
          <w:szCs w:val="28"/>
          <w:lang w:bidi="ar-IQ"/>
        </w:rPr>
        <w:t>.</w:t>
      </w:r>
    </w:p>
    <w:p w:rsidR="00BF7A13" w:rsidRPr="006C1ECD" w:rsidRDefault="00BF7A13" w:rsidP="00BF7A13">
      <w:pPr>
        <w:bidi/>
        <w:jc w:val="both"/>
        <w:rPr>
          <w:rFonts w:asciiTheme="majorBidi" w:hAnsiTheme="majorBidi" w:cs="Times New Roman"/>
          <w:b/>
          <w:bCs/>
          <w:sz w:val="28"/>
          <w:szCs w:val="28"/>
          <w:rtl/>
          <w:lang w:bidi="ar-IQ"/>
        </w:rPr>
      </w:pPr>
      <w:r w:rsidRPr="006C1ECD">
        <w:rPr>
          <w:rFonts w:asciiTheme="majorBidi" w:hAnsiTheme="majorBidi" w:cs="Times New Roman"/>
          <w:b/>
          <w:bCs/>
          <w:sz w:val="28"/>
          <w:szCs w:val="28"/>
          <w:rtl/>
          <w:lang w:bidi="ar-IQ"/>
        </w:rPr>
        <w:t>يــــــونــــــــــغ</w:t>
      </w:r>
      <w:r w:rsidRPr="006C1ECD">
        <w:rPr>
          <w:rFonts w:asciiTheme="majorBidi" w:hAnsiTheme="majorBidi" w:cs="Times New Roman"/>
          <w:b/>
          <w:bCs/>
          <w:sz w:val="28"/>
          <w:szCs w:val="28"/>
          <w:lang w:bidi="ar-IQ"/>
        </w:rPr>
        <w:t xml:space="preserve"> </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كارل غوستاف يونغ في 26 يوليو عام 1875 في بلدة </w:t>
      </w:r>
      <w:proofErr w:type="spellStart"/>
      <w:r w:rsidRPr="00BF7A13">
        <w:rPr>
          <w:rFonts w:asciiTheme="majorBidi" w:hAnsiTheme="majorBidi" w:cs="Times New Roman"/>
          <w:sz w:val="28"/>
          <w:szCs w:val="28"/>
          <w:rtl/>
          <w:lang w:bidi="ar-IQ"/>
        </w:rPr>
        <w:t>كيسول</w:t>
      </w:r>
      <w:proofErr w:type="spellEnd"/>
      <w:r w:rsidRPr="00BF7A13">
        <w:rPr>
          <w:rFonts w:asciiTheme="majorBidi" w:hAnsiTheme="majorBidi" w:cs="Times New Roman"/>
          <w:sz w:val="28"/>
          <w:szCs w:val="28"/>
          <w:rtl/>
          <w:lang w:bidi="ar-IQ"/>
        </w:rPr>
        <w:t xml:space="preserve"> من مقاطعة </w:t>
      </w:r>
      <w:proofErr w:type="spellStart"/>
      <w:r w:rsidRPr="00BF7A13">
        <w:rPr>
          <w:rFonts w:asciiTheme="majorBidi" w:hAnsiTheme="majorBidi" w:cs="Times New Roman"/>
          <w:sz w:val="28"/>
          <w:szCs w:val="28"/>
          <w:rtl/>
          <w:lang w:bidi="ar-IQ"/>
        </w:rPr>
        <w:t>ثورغاو</w:t>
      </w:r>
      <w:proofErr w:type="spellEnd"/>
      <w:r w:rsidRPr="00BF7A13">
        <w:rPr>
          <w:rFonts w:asciiTheme="majorBidi" w:hAnsiTheme="majorBidi" w:cs="Times New Roman"/>
          <w:sz w:val="28"/>
          <w:szCs w:val="28"/>
          <w:rtl/>
          <w:lang w:bidi="ar-IQ"/>
        </w:rPr>
        <w:t xml:space="preserve"> </w:t>
      </w:r>
      <w:proofErr w:type="spellStart"/>
      <w:r w:rsidRPr="00BF7A13">
        <w:rPr>
          <w:rFonts w:asciiTheme="majorBidi" w:hAnsiTheme="majorBidi" w:cs="Times New Roman"/>
          <w:sz w:val="28"/>
          <w:szCs w:val="28"/>
          <w:rtl/>
          <w:lang w:bidi="ar-IQ"/>
        </w:rPr>
        <w:t>بسويسر</w:t>
      </w:r>
      <w:proofErr w:type="spellEnd"/>
      <w:r w:rsidRPr="00BF7A13">
        <w:rPr>
          <w:rFonts w:asciiTheme="majorBidi" w:hAnsiTheme="majorBidi" w:cs="Times New Roman"/>
          <w:sz w:val="28"/>
          <w:szCs w:val="28"/>
          <w:rtl/>
          <w:lang w:bidi="ar-IQ"/>
        </w:rPr>
        <w:t xml:space="preserve">ـ وقد قسم النفس </w:t>
      </w:r>
      <w:proofErr w:type="gramStart"/>
      <w:r w:rsidRPr="00BF7A13">
        <w:rPr>
          <w:rFonts w:asciiTheme="majorBidi" w:hAnsiTheme="majorBidi" w:cs="Times New Roman"/>
          <w:sz w:val="28"/>
          <w:szCs w:val="28"/>
          <w:rtl/>
          <w:lang w:bidi="ar-IQ"/>
        </w:rPr>
        <w:t>إلى</w:t>
      </w:r>
      <w:r w:rsidRPr="00BF7A13">
        <w:rPr>
          <w:rFonts w:asciiTheme="majorBidi" w:hAnsiTheme="majorBidi" w:cs="Times New Roman"/>
          <w:sz w:val="28"/>
          <w:szCs w:val="28"/>
          <w:lang w:bidi="ar-IQ"/>
        </w:rPr>
        <w:t xml:space="preserve"> :</w:t>
      </w:r>
      <w:proofErr w:type="gramEnd"/>
      <w:r w:rsidRPr="00BF7A13">
        <w:rPr>
          <w:rFonts w:asciiTheme="majorBidi" w:hAnsiTheme="majorBidi" w:cs="Times New Roman"/>
          <w:sz w:val="28"/>
          <w:szCs w:val="28"/>
          <w:lang w:bidi="ar-IQ"/>
        </w:rPr>
        <w:t xml:space="preserve"> </w:t>
      </w:r>
    </w:p>
    <w:p w:rsidR="00BF7A13" w:rsidRPr="006C1ECD" w:rsidRDefault="00BF7A13" w:rsidP="00BF7A13">
      <w:pPr>
        <w:bidi/>
        <w:jc w:val="both"/>
        <w:rPr>
          <w:rFonts w:asciiTheme="majorBidi" w:hAnsiTheme="majorBidi" w:cs="Times New Roman"/>
          <w:b/>
          <w:bCs/>
          <w:sz w:val="28"/>
          <w:szCs w:val="28"/>
          <w:rtl/>
          <w:lang w:bidi="ar-IQ"/>
        </w:rPr>
      </w:pPr>
      <w:proofErr w:type="gramStart"/>
      <w:r w:rsidRPr="006C1ECD">
        <w:rPr>
          <w:rFonts w:asciiTheme="majorBidi" w:hAnsiTheme="majorBidi" w:cs="Times New Roman"/>
          <w:b/>
          <w:bCs/>
          <w:sz w:val="28"/>
          <w:szCs w:val="28"/>
          <w:rtl/>
          <w:lang w:bidi="ar-IQ"/>
        </w:rPr>
        <w:t>الأنــا)الأنية</w:t>
      </w:r>
      <w:proofErr w:type="gramEnd"/>
      <w:r w:rsidRPr="006C1ECD">
        <w:rPr>
          <w:rFonts w:asciiTheme="majorBidi" w:hAnsiTheme="majorBidi" w:cs="Times New Roman"/>
          <w:b/>
          <w:bCs/>
          <w:sz w:val="28"/>
          <w:szCs w:val="28"/>
          <w:lang w:bidi="ar-IQ"/>
        </w:rPr>
        <w:t>Ego</w:t>
      </w:r>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مركز مجال الشعور ويعطى للفرد إحساسه بالهدف والهوية وينظم العقل </w:t>
      </w:r>
      <w:proofErr w:type="spellStart"/>
      <w:r w:rsidRPr="00BF7A13">
        <w:rPr>
          <w:rFonts w:asciiTheme="majorBidi" w:hAnsiTheme="majorBidi" w:cs="Times New Roman"/>
          <w:sz w:val="28"/>
          <w:szCs w:val="28"/>
          <w:rtl/>
          <w:lang w:bidi="ar-IQ"/>
        </w:rPr>
        <w:t>الواعى</w:t>
      </w:r>
      <w:proofErr w:type="spellEnd"/>
      <w:r w:rsidRPr="00BF7A13">
        <w:rPr>
          <w:rFonts w:asciiTheme="majorBidi" w:hAnsiTheme="majorBidi" w:cs="Times New Roman"/>
          <w:sz w:val="28"/>
          <w:szCs w:val="28"/>
          <w:rtl/>
          <w:lang w:bidi="ar-IQ"/>
        </w:rPr>
        <w:t xml:space="preserve"> كما يتوسط بين </w:t>
      </w:r>
      <w:proofErr w:type="gramStart"/>
      <w:r w:rsidRPr="00BF7A13">
        <w:rPr>
          <w:rFonts w:asciiTheme="majorBidi" w:hAnsiTheme="majorBidi" w:cs="Times New Roman"/>
          <w:sz w:val="28"/>
          <w:szCs w:val="28"/>
          <w:rtl/>
          <w:lang w:bidi="ar-IQ"/>
        </w:rPr>
        <w:t>الوعى</w:t>
      </w:r>
      <w:proofErr w:type="gramEnd"/>
      <w:r w:rsidRPr="00BF7A13">
        <w:rPr>
          <w:rFonts w:asciiTheme="majorBidi" w:hAnsiTheme="majorBidi" w:cs="Times New Roman"/>
          <w:sz w:val="28"/>
          <w:szCs w:val="28"/>
          <w:rtl/>
          <w:lang w:bidi="ar-IQ"/>
        </w:rPr>
        <w:t xml:space="preserve"> </w:t>
      </w:r>
      <w:r w:rsidR="006C1ECD" w:rsidRPr="00BF7A13">
        <w:rPr>
          <w:rFonts w:asciiTheme="majorBidi" w:hAnsiTheme="majorBidi" w:cs="Times New Roman" w:hint="cs"/>
          <w:sz w:val="28"/>
          <w:szCs w:val="28"/>
          <w:rtl/>
          <w:lang w:bidi="ar-IQ"/>
        </w:rPr>
        <w:t>واللاوعي</w:t>
      </w:r>
      <w:r w:rsidRPr="00BF7A13">
        <w:rPr>
          <w:rFonts w:asciiTheme="majorBidi" w:hAnsiTheme="majorBidi" w:cs="Times New Roman"/>
          <w:sz w:val="28"/>
          <w:szCs w:val="28"/>
          <w:rtl/>
          <w:lang w:bidi="ar-IQ"/>
        </w:rPr>
        <w:t xml:space="preserve">، ويعتبر الأنا بمثابة الضوء </w:t>
      </w:r>
      <w:r w:rsidR="006C1ECD" w:rsidRPr="00BF7A13">
        <w:rPr>
          <w:rFonts w:asciiTheme="majorBidi" w:hAnsiTheme="majorBidi" w:cs="Times New Roman" w:hint="cs"/>
          <w:sz w:val="28"/>
          <w:szCs w:val="28"/>
          <w:rtl/>
          <w:lang w:bidi="ar-IQ"/>
        </w:rPr>
        <w:t>الهادئ</w:t>
      </w:r>
      <w:r w:rsidRPr="00BF7A13">
        <w:rPr>
          <w:rFonts w:asciiTheme="majorBidi" w:hAnsiTheme="majorBidi" w:cs="Times New Roman"/>
          <w:sz w:val="28"/>
          <w:szCs w:val="28"/>
          <w:rtl/>
          <w:lang w:bidi="ar-IQ"/>
        </w:rPr>
        <w:t xml:space="preserve"> للوعى والذي لابد من </w:t>
      </w:r>
      <w:r w:rsidR="006C1ECD" w:rsidRPr="00BF7A13">
        <w:rPr>
          <w:rFonts w:asciiTheme="majorBidi" w:hAnsiTheme="majorBidi" w:cs="Times New Roman" w:hint="cs"/>
          <w:sz w:val="28"/>
          <w:szCs w:val="28"/>
          <w:rtl/>
          <w:lang w:bidi="ar-IQ"/>
        </w:rPr>
        <w:t>الاعتناء</w:t>
      </w:r>
      <w:r w:rsidRPr="00BF7A13">
        <w:rPr>
          <w:rFonts w:asciiTheme="majorBidi" w:hAnsiTheme="majorBidi" w:cs="Times New Roman"/>
          <w:sz w:val="28"/>
          <w:szCs w:val="28"/>
          <w:rtl/>
          <w:lang w:bidi="ar-IQ"/>
        </w:rPr>
        <w:t xml:space="preserve"> به</w:t>
      </w:r>
      <w:r w:rsidRPr="00BF7A13">
        <w:rPr>
          <w:rFonts w:asciiTheme="majorBidi" w:hAnsiTheme="majorBidi" w:cs="Times New Roman"/>
          <w:sz w:val="28"/>
          <w:szCs w:val="28"/>
          <w:lang w:bidi="ar-IQ"/>
        </w:rPr>
        <w:t xml:space="preserve"> </w:t>
      </w:r>
    </w:p>
    <w:p w:rsidR="00BF7A13" w:rsidRPr="006C1ECD" w:rsidRDefault="00BF7A13" w:rsidP="00BF7A13">
      <w:pPr>
        <w:bidi/>
        <w:jc w:val="both"/>
        <w:rPr>
          <w:rFonts w:asciiTheme="majorBidi" w:hAnsiTheme="majorBidi" w:cs="Times New Roman"/>
          <w:b/>
          <w:bCs/>
          <w:sz w:val="28"/>
          <w:szCs w:val="28"/>
          <w:rtl/>
          <w:lang w:bidi="ar-IQ"/>
        </w:rPr>
      </w:pPr>
      <w:r w:rsidRPr="006C1ECD">
        <w:rPr>
          <w:rFonts w:asciiTheme="majorBidi" w:hAnsiTheme="majorBidi" w:cs="Times New Roman"/>
          <w:b/>
          <w:bCs/>
          <w:sz w:val="28"/>
          <w:szCs w:val="28"/>
          <w:rtl/>
          <w:lang w:bidi="ar-IQ"/>
        </w:rPr>
        <w:t>(</w:t>
      </w:r>
      <w:proofErr w:type="gramStart"/>
      <w:r w:rsidRPr="006C1ECD">
        <w:rPr>
          <w:rFonts w:asciiTheme="majorBidi" w:hAnsiTheme="majorBidi" w:cs="Times New Roman"/>
          <w:b/>
          <w:bCs/>
          <w:sz w:val="28"/>
          <w:szCs w:val="28"/>
          <w:rtl/>
          <w:lang w:bidi="ar-IQ"/>
        </w:rPr>
        <w:t>الذات )النفس</w:t>
      </w:r>
      <w:proofErr w:type="gramEnd"/>
    </w:p>
    <w:p w:rsidR="00BF7A13" w:rsidRP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هو مفهوم الوحدة الشخصية ككل .يرمز لها بالدائرة والمربع والرباعية </w:t>
      </w:r>
      <w:proofErr w:type="spellStart"/>
      <w:r w:rsidRPr="00BF7A13">
        <w:rPr>
          <w:rFonts w:asciiTheme="majorBidi" w:hAnsiTheme="majorBidi" w:cs="Times New Roman"/>
          <w:sz w:val="28"/>
          <w:szCs w:val="28"/>
          <w:rtl/>
          <w:lang w:bidi="ar-IQ"/>
        </w:rPr>
        <w:t>والمندالا.ويقول</w:t>
      </w:r>
      <w:proofErr w:type="spellEnd"/>
      <w:r w:rsidRPr="00BF7A13">
        <w:rPr>
          <w:rFonts w:asciiTheme="majorBidi" w:hAnsiTheme="majorBidi" w:cs="Times New Roman"/>
          <w:sz w:val="28"/>
          <w:szCs w:val="28"/>
          <w:rtl/>
          <w:lang w:bidi="ar-IQ"/>
        </w:rPr>
        <w:t xml:space="preserve"> يونغ (أن النفس كم يعلو على (الأنية )الواعية وهي </w:t>
      </w:r>
      <w:proofErr w:type="spellStart"/>
      <w:r w:rsidRPr="00BF7A13">
        <w:rPr>
          <w:rFonts w:asciiTheme="majorBidi" w:hAnsiTheme="majorBidi" w:cs="Times New Roman"/>
          <w:sz w:val="28"/>
          <w:szCs w:val="28"/>
          <w:rtl/>
          <w:lang w:bidi="ar-IQ"/>
        </w:rPr>
        <w:t>لاتشتمل</w:t>
      </w:r>
      <w:proofErr w:type="spellEnd"/>
      <w:r w:rsidRPr="00BF7A13">
        <w:rPr>
          <w:rFonts w:asciiTheme="majorBidi" w:hAnsiTheme="majorBidi" w:cs="Times New Roman"/>
          <w:sz w:val="28"/>
          <w:szCs w:val="28"/>
          <w:rtl/>
          <w:lang w:bidi="ar-IQ"/>
        </w:rPr>
        <w:t xml:space="preserve"> الواعية وحسب، وإنما على النفس غير الواعية أيضاً ولذلك هي ما نحن، إن جاز لنا التعبير والأمل ضئيل حتى في الوصول إلى درجة قريبة من النفس الواعية، لأننا مهما بلغ بنا الوعى يظل ثمة مقدار غير </w:t>
      </w:r>
      <w:proofErr w:type="spellStart"/>
      <w:r w:rsidRPr="00BF7A13">
        <w:rPr>
          <w:rFonts w:asciiTheme="majorBidi" w:hAnsiTheme="majorBidi" w:cs="Times New Roman"/>
          <w:sz w:val="28"/>
          <w:szCs w:val="28"/>
          <w:rtl/>
          <w:lang w:bidi="ar-IQ"/>
        </w:rPr>
        <w:t>مححدة</w:t>
      </w:r>
      <w:proofErr w:type="spellEnd"/>
      <w:r w:rsidRPr="00BF7A13">
        <w:rPr>
          <w:rFonts w:asciiTheme="majorBidi" w:hAnsiTheme="majorBidi" w:cs="Times New Roman"/>
          <w:sz w:val="28"/>
          <w:szCs w:val="28"/>
          <w:rtl/>
          <w:lang w:bidi="ar-IQ"/>
        </w:rPr>
        <w:t xml:space="preserve">، وغير قابل للتحديد، من المادة غير الشعورية التي لها صلة بكلية النفس ) والذات ليست فقط هي المركز ولكنها أيضا المحيط الكامل الذي يطوق </w:t>
      </w:r>
      <w:proofErr w:type="spellStart"/>
      <w:r w:rsidRPr="00BF7A13">
        <w:rPr>
          <w:rFonts w:asciiTheme="majorBidi" w:hAnsiTheme="majorBidi" w:cs="Times New Roman"/>
          <w:sz w:val="28"/>
          <w:szCs w:val="28"/>
          <w:rtl/>
          <w:lang w:bidi="ar-IQ"/>
        </w:rPr>
        <w:t>كلاًمن</w:t>
      </w:r>
      <w:proofErr w:type="spellEnd"/>
      <w:r w:rsidRPr="00BF7A13">
        <w:rPr>
          <w:rFonts w:asciiTheme="majorBidi" w:hAnsiTheme="majorBidi" w:cs="Times New Roman"/>
          <w:sz w:val="28"/>
          <w:szCs w:val="28"/>
          <w:rtl/>
          <w:lang w:bidi="ar-IQ"/>
        </w:rPr>
        <w:t xml:space="preserve"> الوعى </w:t>
      </w:r>
      <w:proofErr w:type="spellStart"/>
      <w:r w:rsidRPr="00BF7A13">
        <w:rPr>
          <w:rFonts w:asciiTheme="majorBidi" w:hAnsiTheme="majorBidi" w:cs="Times New Roman"/>
          <w:sz w:val="28"/>
          <w:szCs w:val="28"/>
          <w:rtl/>
          <w:lang w:bidi="ar-IQ"/>
        </w:rPr>
        <w:t>واللاوعى</w:t>
      </w:r>
      <w:proofErr w:type="spellEnd"/>
      <w:r w:rsidRPr="00BF7A13">
        <w:rPr>
          <w:rFonts w:asciiTheme="majorBidi" w:hAnsiTheme="majorBidi" w:cs="Times New Roman"/>
          <w:sz w:val="28"/>
          <w:szCs w:val="28"/>
          <w:rtl/>
          <w:lang w:bidi="ar-IQ"/>
        </w:rPr>
        <w:t xml:space="preserve"> .إنها مركز هذه الكلية، مثلما الأنا مركز العقل </w:t>
      </w:r>
      <w:proofErr w:type="spellStart"/>
      <w:r w:rsidRPr="00BF7A13">
        <w:rPr>
          <w:rFonts w:asciiTheme="majorBidi" w:hAnsiTheme="majorBidi" w:cs="Times New Roman"/>
          <w:sz w:val="28"/>
          <w:szCs w:val="28"/>
          <w:rtl/>
          <w:lang w:bidi="ar-IQ"/>
        </w:rPr>
        <w:t>الواعى</w:t>
      </w:r>
      <w:proofErr w:type="spellEnd"/>
      <w:r w:rsidRPr="00BF7A13">
        <w:rPr>
          <w:rFonts w:asciiTheme="majorBidi" w:hAnsiTheme="majorBidi" w:cs="Times New Roman"/>
          <w:sz w:val="28"/>
          <w:szCs w:val="28"/>
          <w:lang w:bidi="ar-IQ"/>
        </w:rPr>
        <w:t xml:space="preserve"> </w:t>
      </w:r>
    </w:p>
    <w:p w:rsidR="00BF7A13" w:rsidRPr="009D3EE2" w:rsidRDefault="00BF7A13" w:rsidP="00BF7A13">
      <w:pPr>
        <w:bidi/>
        <w:jc w:val="both"/>
        <w:rPr>
          <w:rFonts w:asciiTheme="majorBidi" w:hAnsiTheme="majorBidi" w:cs="Times New Roman"/>
          <w:b/>
          <w:bCs/>
          <w:sz w:val="28"/>
          <w:szCs w:val="28"/>
          <w:rtl/>
          <w:lang w:bidi="ar-IQ"/>
        </w:rPr>
      </w:pPr>
      <w:proofErr w:type="spellStart"/>
      <w:r w:rsidRPr="009D3EE2">
        <w:rPr>
          <w:rFonts w:asciiTheme="majorBidi" w:hAnsiTheme="majorBidi" w:cs="Times New Roman"/>
          <w:b/>
          <w:bCs/>
          <w:sz w:val="28"/>
          <w:szCs w:val="28"/>
          <w:rtl/>
          <w:lang w:bidi="ar-IQ"/>
        </w:rPr>
        <w:t>انطوائى</w:t>
      </w:r>
      <w:proofErr w:type="spellEnd"/>
      <w:r w:rsidRPr="009D3EE2">
        <w:rPr>
          <w:rFonts w:asciiTheme="majorBidi" w:hAnsiTheme="majorBidi" w:cs="Times New Roman"/>
          <w:b/>
          <w:bCs/>
          <w:sz w:val="28"/>
          <w:szCs w:val="28"/>
          <w:rtl/>
          <w:lang w:bidi="ar-IQ"/>
        </w:rPr>
        <w:t xml:space="preserve"> </w:t>
      </w:r>
      <w:proofErr w:type="spellStart"/>
      <w:r w:rsidRPr="009D3EE2">
        <w:rPr>
          <w:rFonts w:asciiTheme="majorBidi" w:hAnsiTheme="majorBidi" w:cs="Times New Roman"/>
          <w:b/>
          <w:bCs/>
          <w:sz w:val="28"/>
          <w:szCs w:val="28"/>
          <w:rtl/>
          <w:lang w:bidi="ar-IQ"/>
        </w:rPr>
        <w:t>وانبساطى</w:t>
      </w:r>
      <w:proofErr w:type="spellEnd"/>
    </w:p>
    <w:p w:rsidR="00BF7A13" w:rsidRDefault="00BF7A13" w:rsidP="00BF7A13">
      <w:pPr>
        <w:bidi/>
        <w:jc w:val="both"/>
        <w:rPr>
          <w:rFonts w:asciiTheme="majorBidi" w:hAnsiTheme="majorBidi" w:cs="Times New Roman"/>
          <w:sz w:val="28"/>
          <w:szCs w:val="28"/>
          <w:rtl/>
          <w:lang w:bidi="ar-IQ"/>
        </w:rPr>
      </w:pPr>
      <w:r w:rsidRPr="00BF7A13">
        <w:rPr>
          <w:rFonts w:asciiTheme="majorBidi" w:hAnsiTheme="majorBidi" w:cs="Times New Roman"/>
          <w:sz w:val="28"/>
          <w:szCs w:val="28"/>
          <w:rtl/>
          <w:lang w:bidi="ar-IQ"/>
        </w:rPr>
        <w:t xml:space="preserve">قسم يونغ الطاقة النفسية إلى اتجاهين أساسين هما </w:t>
      </w:r>
      <w:proofErr w:type="spellStart"/>
      <w:r w:rsidRPr="00BF7A13">
        <w:rPr>
          <w:rFonts w:asciiTheme="majorBidi" w:hAnsiTheme="majorBidi" w:cs="Times New Roman"/>
          <w:sz w:val="28"/>
          <w:szCs w:val="28"/>
          <w:rtl/>
          <w:lang w:bidi="ar-IQ"/>
        </w:rPr>
        <w:t>الانبساطى</w:t>
      </w:r>
      <w:proofErr w:type="spellEnd"/>
      <w:r w:rsidRPr="00BF7A13">
        <w:rPr>
          <w:rFonts w:asciiTheme="majorBidi" w:hAnsiTheme="majorBidi" w:cs="Times New Roman"/>
          <w:sz w:val="28"/>
          <w:szCs w:val="28"/>
          <w:rtl/>
          <w:lang w:bidi="ar-IQ"/>
        </w:rPr>
        <w:t xml:space="preserve"> والاتجاه الانطوائي وهما موجودان في كل إنسان لكن بدرجات </w:t>
      </w:r>
      <w:proofErr w:type="spellStart"/>
      <w:proofErr w:type="gramStart"/>
      <w:r w:rsidRPr="00BF7A13">
        <w:rPr>
          <w:rFonts w:asciiTheme="majorBidi" w:hAnsiTheme="majorBidi" w:cs="Times New Roman"/>
          <w:sz w:val="28"/>
          <w:szCs w:val="28"/>
          <w:rtl/>
          <w:lang w:bidi="ar-IQ"/>
        </w:rPr>
        <w:t>متفاوته</w:t>
      </w:r>
      <w:proofErr w:type="spellEnd"/>
      <w:r w:rsidRPr="00BF7A13">
        <w:rPr>
          <w:rFonts w:asciiTheme="majorBidi" w:hAnsiTheme="majorBidi" w:cs="Times New Roman"/>
          <w:sz w:val="28"/>
          <w:szCs w:val="28"/>
          <w:rtl/>
          <w:lang w:bidi="ar-IQ"/>
        </w:rPr>
        <w:t xml:space="preserve"> .تستطيع</w:t>
      </w:r>
      <w:proofErr w:type="gramEnd"/>
      <w:r w:rsidRPr="00BF7A13">
        <w:rPr>
          <w:rFonts w:asciiTheme="majorBidi" w:hAnsiTheme="majorBidi" w:cs="Times New Roman"/>
          <w:sz w:val="28"/>
          <w:szCs w:val="28"/>
          <w:rtl/>
          <w:lang w:bidi="ar-IQ"/>
        </w:rPr>
        <w:t xml:space="preserve"> ان ترى هذه الاتجاهات في الفلسفات </w:t>
      </w:r>
      <w:proofErr w:type="spellStart"/>
      <w:r w:rsidRPr="00BF7A13">
        <w:rPr>
          <w:rFonts w:asciiTheme="majorBidi" w:hAnsiTheme="majorBidi" w:cs="Times New Roman"/>
          <w:sz w:val="28"/>
          <w:szCs w:val="28"/>
          <w:rtl/>
          <w:lang w:bidi="ar-IQ"/>
        </w:rPr>
        <w:t>المتصارعه</w:t>
      </w:r>
      <w:proofErr w:type="spellEnd"/>
      <w:r w:rsidRPr="00BF7A13">
        <w:rPr>
          <w:rFonts w:asciiTheme="majorBidi" w:hAnsiTheme="majorBidi" w:cs="Times New Roman"/>
          <w:sz w:val="28"/>
          <w:szCs w:val="28"/>
          <w:rtl/>
          <w:lang w:bidi="ar-IQ"/>
        </w:rPr>
        <w:t xml:space="preserve"> لكل من فرويد </w:t>
      </w:r>
      <w:proofErr w:type="spellStart"/>
      <w:r w:rsidRPr="00BF7A13">
        <w:rPr>
          <w:rFonts w:asciiTheme="majorBidi" w:hAnsiTheme="majorBidi" w:cs="Times New Roman"/>
          <w:sz w:val="28"/>
          <w:szCs w:val="28"/>
          <w:rtl/>
          <w:lang w:bidi="ar-IQ"/>
        </w:rPr>
        <w:t>ويونغ.ويميل</w:t>
      </w:r>
      <w:proofErr w:type="spellEnd"/>
      <w:r w:rsidRPr="00BF7A13">
        <w:rPr>
          <w:rFonts w:asciiTheme="majorBidi" w:hAnsiTheme="majorBidi" w:cs="Times New Roman"/>
          <w:sz w:val="28"/>
          <w:szCs w:val="28"/>
          <w:rtl/>
          <w:lang w:bidi="ar-IQ"/>
        </w:rPr>
        <w:t xml:space="preserve"> الانطوائيون والانبساطيون إلى عدم فهم بعضهم البعض بل وعدم احترام الطرف الاخر .</w:t>
      </w:r>
      <w:proofErr w:type="spellStart"/>
      <w:r w:rsidRPr="00BF7A13">
        <w:rPr>
          <w:rFonts w:asciiTheme="majorBidi" w:hAnsiTheme="majorBidi" w:cs="Times New Roman"/>
          <w:sz w:val="28"/>
          <w:szCs w:val="28"/>
          <w:rtl/>
          <w:lang w:bidi="ar-IQ"/>
        </w:rPr>
        <w:t>ولايمكن</w:t>
      </w:r>
      <w:proofErr w:type="spellEnd"/>
      <w:r w:rsidRPr="00BF7A13">
        <w:rPr>
          <w:rFonts w:asciiTheme="majorBidi" w:hAnsiTheme="majorBidi" w:cs="Times New Roman"/>
          <w:sz w:val="28"/>
          <w:szCs w:val="28"/>
          <w:rtl/>
          <w:lang w:bidi="ar-IQ"/>
        </w:rPr>
        <w:t xml:space="preserve"> للانطوائية والانبساطية ان يعملا معا في نفس الوقت وبنفس الدرجة .ذاع صيت هذا التصنيف الذي وضعه يونغ وأصبح العامة يتناولون مصطلحات الانبساط والانطواء في احاديثهم العادية .</w:t>
      </w:r>
    </w:p>
    <w:p w:rsid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lastRenderedPageBreak/>
        <w:t xml:space="preserve">أن ظهور اي مدرسة فكرية في ساحة وميدان المعرفة </w:t>
      </w:r>
      <w:proofErr w:type="spellStart"/>
      <w:r w:rsidRPr="009D3EE2">
        <w:rPr>
          <w:rFonts w:asciiTheme="majorBidi" w:hAnsiTheme="majorBidi" w:cs="Times New Roman"/>
          <w:sz w:val="28"/>
          <w:szCs w:val="28"/>
          <w:rtl/>
          <w:lang w:bidi="ar-IQ"/>
        </w:rPr>
        <w:t>تاتي</w:t>
      </w:r>
      <w:proofErr w:type="spellEnd"/>
      <w:r w:rsidRPr="009D3EE2">
        <w:rPr>
          <w:rFonts w:asciiTheme="majorBidi" w:hAnsiTheme="majorBidi" w:cs="Times New Roman"/>
          <w:sz w:val="28"/>
          <w:szCs w:val="28"/>
          <w:rtl/>
          <w:lang w:bidi="ar-IQ"/>
        </w:rPr>
        <w:t xml:space="preserve"> من ثغرات المدارس التي سبقتها والتي لا بد من ان تكون هناك من السلبيات والايجابيات ما تخلل </w:t>
      </w:r>
      <w:proofErr w:type="gramStart"/>
      <w:r w:rsidRPr="009D3EE2">
        <w:rPr>
          <w:rFonts w:asciiTheme="majorBidi" w:hAnsiTheme="majorBidi" w:cs="Times New Roman"/>
          <w:sz w:val="28"/>
          <w:szCs w:val="28"/>
          <w:rtl/>
          <w:lang w:bidi="ar-IQ"/>
        </w:rPr>
        <w:t>مضامينها</w:t>
      </w:r>
      <w:r w:rsidRPr="009D3EE2">
        <w:rPr>
          <w:rFonts w:asciiTheme="majorBidi" w:hAnsiTheme="majorBidi" w:cs="Times New Roman"/>
          <w:sz w:val="28"/>
          <w:szCs w:val="28"/>
          <w:lang w:bidi="ar-IQ"/>
        </w:rPr>
        <w:t xml:space="preserve"> .</w:t>
      </w:r>
      <w:proofErr w:type="gramEnd"/>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hint="cs"/>
          <w:b/>
          <w:bCs/>
          <w:sz w:val="28"/>
          <w:szCs w:val="28"/>
          <w:rtl/>
          <w:lang w:bidi="ar-IQ"/>
        </w:rPr>
        <w:t xml:space="preserve">مدرسة </w:t>
      </w:r>
      <w:proofErr w:type="gramStart"/>
      <w:r w:rsidRPr="009D3EE2">
        <w:rPr>
          <w:rFonts w:asciiTheme="majorBidi" w:hAnsiTheme="majorBidi" w:cs="Times New Roman" w:hint="cs"/>
          <w:b/>
          <w:bCs/>
          <w:sz w:val="28"/>
          <w:szCs w:val="28"/>
          <w:rtl/>
          <w:lang w:bidi="ar-IQ"/>
        </w:rPr>
        <w:t>الاستبصار</w:t>
      </w:r>
      <w:r>
        <w:rPr>
          <w:rFonts w:asciiTheme="majorBidi" w:hAnsiTheme="majorBidi" w:cs="Times New Roman" w:hint="cs"/>
          <w:b/>
          <w:bCs/>
          <w:sz w:val="28"/>
          <w:szCs w:val="28"/>
          <w:rtl/>
          <w:lang w:bidi="ar-IQ"/>
        </w:rPr>
        <w:t xml:space="preserve"> ،</w:t>
      </w:r>
      <w:proofErr w:type="gramEnd"/>
      <w:r>
        <w:rPr>
          <w:rFonts w:asciiTheme="majorBidi" w:hAnsiTheme="majorBidi" w:cs="Times New Roman" w:hint="cs"/>
          <w:b/>
          <w:bCs/>
          <w:sz w:val="28"/>
          <w:szCs w:val="28"/>
          <w:rtl/>
          <w:lang w:bidi="ar-IQ"/>
        </w:rPr>
        <w:t xml:space="preserve"> الجاشطلت </w:t>
      </w:r>
      <w:r w:rsidRPr="009D3EE2">
        <w:rPr>
          <w:rFonts w:asciiTheme="majorBidi" w:hAnsiTheme="majorBidi" w:cs="Times New Roman" w:hint="cs"/>
          <w:b/>
          <w:bCs/>
          <w:sz w:val="28"/>
          <w:szCs w:val="28"/>
          <w:rtl/>
          <w:lang w:bidi="ar-IQ"/>
        </w:rPr>
        <w:t xml:space="preserve"> وما قبلها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واتت المدرسة الالمانية الجاشطلت لترفض مبدئ المدارس التي سبقتها في علم النفس ومنها المدرسة السلوكية </w:t>
      </w:r>
      <w:bookmarkStart w:id="0" w:name="_GoBack"/>
      <w:bookmarkEnd w:id="0"/>
      <w:r w:rsidRPr="009D3EE2">
        <w:rPr>
          <w:rFonts w:asciiTheme="majorBidi" w:hAnsiTheme="majorBidi" w:cs="Times New Roman"/>
          <w:sz w:val="28"/>
          <w:szCs w:val="28"/>
          <w:rtl/>
          <w:lang w:bidi="ar-IQ"/>
        </w:rPr>
        <w:t xml:space="preserve">والمدرسة </w:t>
      </w:r>
      <w:proofErr w:type="gramStart"/>
      <w:r w:rsidRPr="009D3EE2">
        <w:rPr>
          <w:rFonts w:asciiTheme="majorBidi" w:hAnsiTheme="majorBidi" w:cs="Times New Roman"/>
          <w:sz w:val="28"/>
          <w:szCs w:val="28"/>
          <w:rtl/>
          <w:lang w:bidi="ar-IQ"/>
        </w:rPr>
        <w:t>الارتباطية ،</w:t>
      </w:r>
      <w:proofErr w:type="gramEnd"/>
      <w:r w:rsidRPr="009D3EE2">
        <w:rPr>
          <w:rFonts w:asciiTheme="majorBidi" w:hAnsiTheme="majorBidi" w:cs="Times New Roman"/>
          <w:sz w:val="28"/>
          <w:szCs w:val="28"/>
          <w:rtl/>
          <w:lang w:bidi="ar-IQ"/>
        </w:rPr>
        <w:t xml:space="preserve"> ولكي نفهم مبادئ واسس تلك المدرسة علينا فهم المدارس او الاتجاهات التي سبقتها ومن ثم نتطرق إلى مفاهيمها</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b/>
          <w:bCs/>
          <w:sz w:val="28"/>
          <w:szCs w:val="28"/>
          <w:rtl/>
          <w:lang w:bidi="ar-IQ"/>
        </w:rPr>
        <w:t>المدرسة الارتباطية</w:t>
      </w:r>
      <w:r w:rsidRPr="009D3EE2">
        <w:rPr>
          <w:rFonts w:asciiTheme="majorBidi" w:hAnsiTheme="majorBidi" w:cs="Times New Roman"/>
          <w:b/>
          <w:bCs/>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تقوم أساساً على مفهوم الترابط، وأن كل العمليات العقلية تتكون من ارتباطات سواء كانت مكتسبة من المواقف والسلوك</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وتبدأ المعرفة عن طريق الحوافز أو الاحاسيس وأن العالم هو عام فوضوي والعقل هو الذي يقوم </w:t>
      </w:r>
      <w:proofErr w:type="spellStart"/>
      <w:r w:rsidRPr="009D3EE2">
        <w:rPr>
          <w:rFonts w:asciiTheme="majorBidi" w:hAnsiTheme="majorBidi" w:cs="Times New Roman"/>
          <w:sz w:val="28"/>
          <w:szCs w:val="28"/>
          <w:rtl/>
          <w:lang w:bidi="ar-IQ"/>
        </w:rPr>
        <w:t>بتنظيمة</w:t>
      </w:r>
      <w:proofErr w:type="spellEnd"/>
      <w:r w:rsidRPr="009D3EE2">
        <w:rPr>
          <w:rFonts w:asciiTheme="majorBidi" w:hAnsiTheme="majorBidi" w:cs="Times New Roman"/>
          <w:sz w:val="28"/>
          <w:szCs w:val="28"/>
          <w:rtl/>
          <w:lang w:bidi="ar-IQ"/>
        </w:rPr>
        <w:t xml:space="preserve"> </w:t>
      </w:r>
      <w:proofErr w:type="spellStart"/>
      <w:r w:rsidRPr="009D3EE2">
        <w:rPr>
          <w:rFonts w:asciiTheme="majorBidi" w:hAnsiTheme="majorBidi" w:cs="Times New Roman"/>
          <w:sz w:val="28"/>
          <w:szCs w:val="28"/>
          <w:rtl/>
          <w:lang w:bidi="ar-IQ"/>
        </w:rPr>
        <w:t>فالاشياء</w:t>
      </w:r>
      <w:proofErr w:type="spellEnd"/>
      <w:r w:rsidRPr="009D3EE2">
        <w:rPr>
          <w:rFonts w:asciiTheme="majorBidi" w:hAnsiTheme="majorBidi" w:cs="Times New Roman"/>
          <w:sz w:val="28"/>
          <w:szCs w:val="28"/>
          <w:rtl/>
          <w:lang w:bidi="ar-IQ"/>
        </w:rPr>
        <w:t xml:space="preserve"> التي ندركها تتألف من احساسات </w:t>
      </w:r>
      <w:proofErr w:type="gramStart"/>
      <w:r w:rsidRPr="009D3EE2">
        <w:rPr>
          <w:rFonts w:asciiTheme="majorBidi" w:hAnsiTheme="majorBidi" w:cs="Times New Roman"/>
          <w:sz w:val="28"/>
          <w:szCs w:val="28"/>
          <w:rtl/>
          <w:lang w:bidi="ar-IQ"/>
        </w:rPr>
        <w:t>منفصله</w:t>
      </w:r>
      <w:proofErr w:type="gramEnd"/>
      <w:r w:rsidRPr="009D3EE2">
        <w:rPr>
          <w:rFonts w:asciiTheme="majorBidi" w:hAnsiTheme="majorBidi" w:cs="Times New Roman"/>
          <w:sz w:val="28"/>
          <w:szCs w:val="28"/>
          <w:rtl/>
          <w:lang w:bidi="ar-IQ"/>
        </w:rPr>
        <w:t xml:space="preserve"> يقوم العقل بربطها</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lang w:bidi="ar-IQ"/>
        </w:rPr>
        <w:t>-</w:t>
      </w:r>
      <w:r w:rsidRPr="009D3EE2">
        <w:rPr>
          <w:rFonts w:asciiTheme="majorBidi" w:hAnsiTheme="majorBidi" w:cs="Times New Roman"/>
          <w:sz w:val="28"/>
          <w:szCs w:val="28"/>
          <w:rtl/>
          <w:lang w:bidi="ar-IQ"/>
        </w:rPr>
        <w:t xml:space="preserve">وسميت هذه المدرسة بالترابطية لأنها قامت على أساس ترابط الأفكار،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شروط أو قوانين الترابط</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1</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وجود تجاور في الزمان الاحداث </w:t>
      </w:r>
      <w:proofErr w:type="spellStart"/>
      <w:r w:rsidRPr="009D3EE2">
        <w:rPr>
          <w:rFonts w:asciiTheme="majorBidi" w:hAnsiTheme="majorBidi" w:cs="Times New Roman"/>
          <w:sz w:val="28"/>
          <w:szCs w:val="28"/>
          <w:rtl/>
          <w:lang w:bidi="ar-IQ"/>
        </w:rPr>
        <w:t>المتقاربع</w:t>
      </w:r>
      <w:proofErr w:type="spellEnd"/>
      <w:r w:rsidRPr="009D3EE2">
        <w:rPr>
          <w:rFonts w:asciiTheme="majorBidi" w:hAnsiTheme="majorBidi" w:cs="Times New Roman"/>
          <w:sz w:val="28"/>
          <w:szCs w:val="28"/>
          <w:rtl/>
          <w:lang w:bidi="ar-IQ"/>
        </w:rPr>
        <w:t xml:space="preserve"> زمانياً ترتبط مع بعضها</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2</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وجود تقارب بالمكان الاحداث </w:t>
      </w:r>
      <w:proofErr w:type="spellStart"/>
      <w:r w:rsidRPr="009D3EE2">
        <w:rPr>
          <w:rFonts w:asciiTheme="majorBidi" w:hAnsiTheme="majorBidi" w:cs="Times New Roman"/>
          <w:sz w:val="28"/>
          <w:szCs w:val="28"/>
          <w:rtl/>
          <w:lang w:bidi="ar-IQ"/>
        </w:rPr>
        <w:t>المتقاربه</w:t>
      </w:r>
      <w:proofErr w:type="spellEnd"/>
      <w:r w:rsidRPr="009D3EE2">
        <w:rPr>
          <w:rFonts w:asciiTheme="majorBidi" w:hAnsiTheme="majorBidi" w:cs="Times New Roman"/>
          <w:sz w:val="28"/>
          <w:szCs w:val="28"/>
          <w:rtl/>
          <w:lang w:bidi="ar-IQ"/>
        </w:rPr>
        <w:t xml:space="preserve"> جغرافياً ترتبط مع بعضها</w:t>
      </w:r>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b/>
          <w:bCs/>
          <w:sz w:val="28"/>
          <w:szCs w:val="28"/>
          <w:rtl/>
          <w:lang w:bidi="ar-IQ"/>
        </w:rPr>
        <w:t>المدرسة السلوكية</w:t>
      </w:r>
      <w:r w:rsidRPr="009D3EE2">
        <w:rPr>
          <w:rFonts w:asciiTheme="majorBidi" w:hAnsiTheme="majorBidi" w:cs="Times New Roman"/>
          <w:b/>
          <w:bCs/>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ظهرت المدرسة السلوكية عام 1912 في الولايات المتحدة وكان من أشهر مؤسسيها جون واطسون.  قامت النظرية على دراسة العلاقة بين علم النفس ومفهوم السلوك وعلى الاهتمام بالقياس التجريبي فلا يوجد </w:t>
      </w:r>
      <w:proofErr w:type="spellStart"/>
      <w:r w:rsidRPr="009D3EE2">
        <w:rPr>
          <w:rFonts w:asciiTheme="majorBidi" w:hAnsiTheme="majorBidi" w:cs="Times New Roman"/>
          <w:sz w:val="28"/>
          <w:szCs w:val="28"/>
          <w:rtl/>
          <w:lang w:bidi="ar-IQ"/>
        </w:rPr>
        <w:t>أهتمام</w:t>
      </w:r>
      <w:proofErr w:type="spellEnd"/>
      <w:r w:rsidRPr="009D3EE2">
        <w:rPr>
          <w:rFonts w:asciiTheme="majorBidi" w:hAnsiTheme="majorBidi" w:cs="Times New Roman"/>
          <w:sz w:val="28"/>
          <w:szCs w:val="28"/>
          <w:rtl/>
          <w:lang w:bidi="ar-IQ"/>
        </w:rPr>
        <w:t xml:space="preserve"> الا بالأشياء القابلة للقياس والملاحظة</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b/>
          <w:bCs/>
          <w:sz w:val="28"/>
          <w:szCs w:val="28"/>
          <w:lang w:bidi="ar-IQ"/>
        </w:rPr>
        <w:t xml:space="preserve"> </w:t>
      </w:r>
      <w:r w:rsidRPr="009D3EE2">
        <w:rPr>
          <w:rFonts w:asciiTheme="majorBidi" w:hAnsiTheme="majorBidi" w:cs="Times New Roman"/>
          <w:b/>
          <w:bCs/>
          <w:sz w:val="28"/>
          <w:szCs w:val="28"/>
          <w:rtl/>
          <w:lang w:bidi="ar-IQ"/>
        </w:rPr>
        <w:t>مفاهيم النظرية السلوكية</w:t>
      </w:r>
      <w:r w:rsidRPr="009D3EE2">
        <w:rPr>
          <w:rFonts w:asciiTheme="majorBidi" w:hAnsiTheme="majorBidi" w:cs="Times New Roman"/>
          <w:b/>
          <w:bCs/>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proofErr w:type="gramStart"/>
      <w:r w:rsidRPr="009D3EE2">
        <w:rPr>
          <w:rFonts w:asciiTheme="majorBidi" w:hAnsiTheme="majorBidi" w:cs="Times New Roman"/>
          <w:sz w:val="28"/>
          <w:szCs w:val="28"/>
          <w:rtl/>
          <w:lang w:bidi="ar-IQ"/>
        </w:rPr>
        <w:t>1</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السلوك</w:t>
      </w:r>
      <w:proofErr w:type="gramEnd"/>
      <w:r w:rsidRPr="009D3EE2">
        <w:rPr>
          <w:rFonts w:asciiTheme="majorBidi" w:hAnsiTheme="majorBidi" w:cs="Times New Roman"/>
          <w:sz w:val="28"/>
          <w:szCs w:val="28"/>
          <w:rtl/>
          <w:lang w:bidi="ar-IQ"/>
        </w:rPr>
        <w:t xml:space="preserve"> : يقوم فريدريك </w:t>
      </w:r>
      <w:proofErr w:type="spellStart"/>
      <w:r w:rsidRPr="009D3EE2">
        <w:rPr>
          <w:rFonts w:asciiTheme="majorBidi" w:hAnsiTheme="majorBidi" w:cs="Times New Roman"/>
          <w:sz w:val="28"/>
          <w:szCs w:val="28"/>
          <w:rtl/>
          <w:lang w:bidi="ar-IQ"/>
        </w:rPr>
        <w:t>سكينر</w:t>
      </w:r>
      <w:proofErr w:type="spellEnd"/>
      <w:r w:rsidRPr="009D3EE2">
        <w:rPr>
          <w:rFonts w:asciiTheme="majorBidi" w:hAnsiTheme="majorBidi" w:cs="Times New Roman"/>
          <w:sz w:val="28"/>
          <w:szCs w:val="28"/>
          <w:rtl/>
          <w:lang w:bidi="ar-IQ"/>
        </w:rPr>
        <w:t xml:space="preserve"> بتعريفه على أنه عبارة عن مجموعة من الاستجابات التي تنتج من المثيرات الخارجية، وهو ما يتم دعمه وتقويته وتعزيزه فتقوي فرضية حدوثه في المستقبل أو لا يتلقى أي دعم وتقل احتمالية حدوثه في المستقبل</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proofErr w:type="gramStart"/>
      <w:r w:rsidRPr="009D3EE2">
        <w:rPr>
          <w:rFonts w:asciiTheme="majorBidi" w:hAnsiTheme="majorBidi" w:cs="Times New Roman"/>
          <w:sz w:val="28"/>
          <w:szCs w:val="28"/>
          <w:rtl/>
          <w:lang w:bidi="ar-IQ"/>
        </w:rPr>
        <w:t>2</w:t>
      </w:r>
      <w:r w:rsidRPr="009D3EE2">
        <w:rPr>
          <w:rFonts w:asciiTheme="majorBidi" w:hAnsiTheme="majorBidi" w:cs="Times New Roman"/>
          <w:sz w:val="28"/>
          <w:szCs w:val="28"/>
          <w:lang w:bidi="ar-IQ"/>
        </w:rPr>
        <w:t xml:space="preserve"> .</w:t>
      </w:r>
      <w:proofErr w:type="gramEnd"/>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المثير </w:t>
      </w:r>
      <w:proofErr w:type="gramStart"/>
      <w:r w:rsidRPr="009D3EE2">
        <w:rPr>
          <w:rFonts w:asciiTheme="majorBidi" w:hAnsiTheme="majorBidi" w:cs="Times New Roman"/>
          <w:sz w:val="28"/>
          <w:szCs w:val="28"/>
          <w:rtl/>
          <w:lang w:bidi="ar-IQ"/>
        </w:rPr>
        <w:t>والاستجابة :</w:t>
      </w:r>
      <w:proofErr w:type="gramEnd"/>
      <w:r w:rsidRPr="009D3EE2">
        <w:rPr>
          <w:rFonts w:asciiTheme="majorBidi" w:hAnsiTheme="majorBidi" w:cs="Times New Roman"/>
          <w:sz w:val="28"/>
          <w:szCs w:val="28"/>
          <w:rtl/>
          <w:lang w:bidi="ar-IQ"/>
        </w:rPr>
        <w:t xml:space="preserve"> السلوك يتغير نتيجة وقوعه تحت تأثير مثيرات خارجية</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proofErr w:type="gramStart"/>
      <w:r w:rsidRPr="009D3EE2">
        <w:rPr>
          <w:rFonts w:asciiTheme="majorBidi" w:hAnsiTheme="majorBidi" w:cs="Times New Roman"/>
          <w:sz w:val="28"/>
          <w:szCs w:val="28"/>
          <w:rtl/>
          <w:lang w:bidi="ar-IQ"/>
        </w:rPr>
        <w:t>3</w:t>
      </w:r>
      <w:r w:rsidRPr="009D3EE2">
        <w:rPr>
          <w:rFonts w:asciiTheme="majorBidi" w:hAnsiTheme="majorBidi" w:cs="Times New Roman"/>
          <w:sz w:val="28"/>
          <w:szCs w:val="28"/>
          <w:lang w:bidi="ar-IQ"/>
        </w:rPr>
        <w:t xml:space="preserve"> .</w:t>
      </w:r>
      <w:proofErr w:type="gramEnd"/>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التعزيز </w:t>
      </w:r>
      <w:proofErr w:type="gramStart"/>
      <w:r w:rsidRPr="009D3EE2">
        <w:rPr>
          <w:rFonts w:asciiTheme="majorBidi" w:hAnsiTheme="majorBidi" w:cs="Times New Roman"/>
          <w:sz w:val="28"/>
          <w:szCs w:val="28"/>
          <w:rtl/>
          <w:lang w:bidi="ar-IQ"/>
        </w:rPr>
        <w:t>والعقاب :ويستخدم</w:t>
      </w:r>
      <w:proofErr w:type="gramEnd"/>
      <w:r w:rsidRPr="009D3EE2">
        <w:rPr>
          <w:rFonts w:asciiTheme="majorBidi" w:hAnsiTheme="majorBidi" w:cs="Times New Roman"/>
          <w:sz w:val="28"/>
          <w:szCs w:val="28"/>
          <w:rtl/>
          <w:lang w:bidi="ar-IQ"/>
        </w:rPr>
        <w:t xml:space="preserve"> أسلوب التشجيع والمكافآت  وتقديم التحسينات ليكي نشجع السلوكيات المرغوبة، بينما العقاب ينقص من استجابة الأفراد وبالتالي يدعم ويثبت السلوك</w:t>
      </w:r>
    </w:p>
    <w:p w:rsidR="009D3EE2" w:rsidRPr="009D3EE2" w:rsidRDefault="009D3EE2" w:rsidP="009D3EE2">
      <w:pPr>
        <w:bidi/>
        <w:jc w:val="both"/>
        <w:rPr>
          <w:rFonts w:asciiTheme="majorBidi" w:hAnsiTheme="majorBidi" w:cs="Times New Roman"/>
          <w:sz w:val="28"/>
          <w:szCs w:val="28"/>
          <w:rtl/>
          <w:lang w:bidi="ar-IQ"/>
        </w:rPr>
      </w:pPr>
      <w:proofErr w:type="gramStart"/>
      <w:r w:rsidRPr="009D3EE2">
        <w:rPr>
          <w:rFonts w:asciiTheme="majorBidi" w:hAnsiTheme="majorBidi" w:cs="Times New Roman"/>
          <w:sz w:val="28"/>
          <w:szCs w:val="28"/>
          <w:rtl/>
          <w:lang w:bidi="ar-IQ"/>
        </w:rPr>
        <w:t>4</w:t>
      </w:r>
      <w:r w:rsidRPr="009D3EE2">
        <w:rPr>
          <w:rFonts w:asciiTheme="majorBidi" w:hAnsiTheme="majorBidi" w:cs="Times New Roman"/>
          <w:sz w:val="28"/>
          <w:szCs w:val="28"/>
          <w:lang w:bidi="ar-IQ"/>
        </w:rPr>
        <w:t xml:space="preserve"> .</w:t>
      </w:r>
      <w:proofErr w:type="gramEnd"/>
      <w:r w:rsidRPr="009D3EE2">
        <w:rPr>
          <w:rFonts w:asciiTheme="majorBidi" w:hAnsiTheme="majorBidi" w:cs="Times New Roman"/>
          <w:sz w:val="28"/>
          <w:szCs w:val="28"/>
          <w:lang w:bidi="ar-IQ"/>
        </w:rPr>
        <w:t xml:space="preserve">  </w:t>
      </w:r>
      <w:proofErr w:type="gramStart"/>
      <w:r w:rsidRPr="009D3EE2">
        <w:rPr>
          <w:rFonts w:asciiTheme="majorBidi" w:hAnsiTheme="majorBidi" w:cs="Times New Roman"/>
          <w:sz w:val="28"/>
          <w:szCs w:val="28"/>
          <w:rtl/>
          <w:lang w:bidi="ar-IQ"/>
        </w:rPr>
        <w:t>التعلم :</w:t>
      </w:r>
      <w:proofErr w:type="gramEnd"/>
      <w:r w:rsidRPr="009D3EE2">
        <w:rPr>
          <w:rFonts w:asciiTheme="majorBidi" w:hAnsiTheme="majorBidi" w:cs="Times New Roman"/>
          <w:sz w:val="28"/>
          <w:szCs w:val="28"/>
          <w:rtl/>
          <w:lang w:bidi="ar-IQ"/>
        </w:rPr>
        <w:t xml:space="preserve"> بناء على تعريف المدرسة السلوكية في التعلم هو عملية تغير شبه دائمة في سلوك الفرد</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نظرية </w:t>
      </w:r>
      <w:proofErr w:type="spellStart"/>
      <w:r w:rsidRPr="009D3EE2">
        <w:rPr>
          <w:rFonts w:asciiTheme="majorBidi" w:hAnsiTheme="majorBidi" w:cs="Times New Roman"/>
          <w:sz w:val="28"/>
          <w:szCs w:val="28"/>
          <w:rtl/>
          <w:lang w:bidi="ar-IQ"/>
        </w:rPr>
        <w:t>الجشطلت</w:t>
      </w:r>
      <w:proofErr w:type="spellEnd"/>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lastRenderedPageBreak/>
        <w:t xml:space="preserve">ولدت النظرية في المانيا وقدمت الى الولايات المتحدة في العشرينات من القرن الماضي على يد </w:t>
      </w:r>
      <w:proofErr w:type="spellStart"/>
      <w:r w:rsidRPr="009D3EE2">
        <w:rPr>
          <w:rFonts w:asciiTheme="majorBidi" w:hAnsiTheme="majorBidi" w:cs="Times New Roman"/>
          <w:sz w:val="28"/>
          <w:szCs w:val="28"/>
          <w:rtl/>
          <w:lang w:bidi="ar-IQ"/>
        </w:rPr>
        <w:t>كوفكا</w:t>
      </w:r>
      <w:proofErr w:type="spellEnd"/>
      <w:r w:rsidRPr="009D3EE2">
        <w:rPr>
          <w:rFonts w:asciiTheme="majorBidi" w:hAnsiTheme="majorBidi" w:cs="Times New Roman"/>
          <w:sz w:val="28"/>
          <w:szCs w:val="28"/>
          <w:rtl/>
          <w:lang w:bidi="ar-IQ"/>
        </w:rPr>
        <w:t xml:space="preserve"> </w:t>
      </w:r>
      <w:proofErr w:type="spellStart"/>
      <w:r w:rsidRPr="009D3EE2">
        <w:rPr>
          <w:rFonts w:asciiTheme="majorBidi" w:hAnsiTheme="majorBidi" w:cs="Times New Roman"/>
          <w:sz w:val="28"/>
          <w:szCs w:val="28"/>
          <w:rtl/>
          <w:lang w:bidi="ar-IQ"/>
        </w:rPr>
        <w:t>وكوهلر</w:t>
      </w:r>
      <w:proofErr w:type="spellEnd"/>
      <w:r w:rsidRPr="009D3EE2">
        <w:rPr>
          <w:rFonts w:asciiTheme="majorBidi" w:hAnsiTheme="majorBidi" w:cs="Times New Roman"/>
          <w:sz w:val="28"/>
          <w:szCs w:val="28"/>
          <w:rtl/>
          <w:lang w:bidi="ar-IQ"/>
        </w:rPr>
        <w:t xml:space="preserve"> وكلمة </w:t>
      </w:r>
      <w:proofErr w:type="spellStart"/>
      <w:r w:rsidRPr="009D3EE2">
        <w:rPr>
          <w:rFonts w:asciiTheme="majorBidi" w:hAnsiTheme="majorBidi" w:cs="Times New Roman"/>
          <w:sz w:val="28"/>
          <w:szCs w:val="28"/>
          <w:rtl/>
          <w:lang w:bidi="ar-IQ"/>
        </w:rPr>
        <w:t>جشطلت</w:t>
      </w:r>
      <w:proofErr w:type="spellEnd"/>
      <w:r w:rsidRPr="009D3EE2">
        <w:rPr>
          <w:rFonts w:asciiTheme="majorBidi" w:hAnsiTheme="majorBidi" w:cs="Times New Roman"/>
          <w:sz w:val="28"/>
          <w:szCs w:val="28"/>
          <w:rtl/>
          <w:lang w:bidi="ar-IQ"/>
        </w:rPr>
        <w:t xml:space="preserve"> معناها صيغة او شكل وترجع هذه التسمية الى ان دراسة هذه المدرسة للمدركات الحسية بينت ان الحقيقة الرئيسة في المدرك الحسي ليست العناصر او الاجزاء التي يتكون منها المدرك وانما الشكل او البناء</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وقد جاءت هذه النظرية ثورة على النظام القائم في علم النفس </w:t>
      </w:r>
      <w:proofErr w:type="spellStart"/>
      <w:r w:rsidRPr="009D3EE2">
        <w:rPr>
          <w:rFonts w:asciiTheme="majorBidi" w:hAnsiTheme="majorBidi" w:cs="Times New Roman"/>
          <w:sz w:val="28"/>
          <w:szCs w:val="28"/>
          <w:rtl/>
          <w:lang w:bidi="ar-IQ"/>
        </w:rPr>
        <w:t>انذاك</w:t>
      </w:r>
      <w:proofErr w:type="spellEnd"/>
      <w:r w:rsidRPr="009D3EE2">
        <w:rPr>
          <w:rFonts w:asciiTheme="majorBidi" w:hAnsiTheme="majorBidi" w:cs="Times New Roman"/>
          <w:sz w:val="28"/>
          <w:szCs w:val="28"/>
          <w:rtl/>
          <w:lang w:bidi="ar-IQ"/>
        </w:rPr>
        <w:t xml:space="preserve"> وبوجه خاص على المدرسة الارتباطية وقالت ان الخبرة </w:t>
      </w:r>
      <w:proofErr w:type="spellStart"/>
      <w:r w:rsidRPr="009D3EE2">
        <w:rPr>
          <w:rFonts w:asciiTheme="majorBidi" w:hAnsiTheme="majorBidi" w:cs="Times New Roman"/>
          <w:sz w:val="28"/>
          <w:szCs w:val="28"/>
          <w:rtl/>
          <w:lang w:bidi="ar-IQ"/>
        </w:rPr>
        <w:t>تاتي</w:t>
      </w:r>
      <w:proofErr w:type="spellEnd"/>
      <w:r w:rsidRPr="009D3EE2">
        <w:rPr>
          <w:rFonts w:asciiTheme="majorBidi" w:hAnsiTheme="majorBidi" w:cs="Times New Roman"/>
          <w:sz w:val="28"/>
          <w:szCs w:val="28"/>
          <w:rtl/>
          <w:lang w:bidi="ar-IQ"/>
        </w:rPr>
        <w:t xml:space="preserve"> في صورة مركبة فما الداعي الى تحليلها عما يربطها وذهبوا الى ان تمييز العناصر مظلل في علم النفس وان السلوك </w:t>
      </w:r>
      <w:proofErr w:type="spellStart"/>
      <w:r w:rsidRPr="009D3EE2">
        <w:rPr>
          <w:rFonts w:asciiTheme="majorBidi" w:hAnsiTheme="majorBidi" w:cs="Times New Roman"/>
          <w:sz w:val="28"/>
          <w:szCs w:val="28"/>
          <w:rtl/>
          <w:lang w:bidi="ar-IQ"/>
        </w:rPr>
        <w:t>لايمكن</w:t>
      </w:r>
      <w:proofErr w:type="spellEnd"/>
      <w:r w:rsidRPr="009D3EE2">
        <w:rPr>
          <w:rFonts w:asciiTheme="majorBidi" w:hAnsiTheme="majorBidi" w:cs="Times New Roman"/>
          <w:sz w:val="28"/>
          <w:szCs w:val="28"/>
          <w:rtl/>
          <w:lang w:bidi="ar-IQ"/>
        </w:rPr>
        <w:t xml:space="preserve"> رده الى مثير واستجابة وان خصائص الكل المنظم تضع المشكلة الاجدر بدراسة علم النفس فالسلوك الكلي هو السلوك الهادف الى غاية معينة والذي يحققه الكائن الحي ككل من خلال تفاعله مع البيئة</w:t>
      </w:r>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هذه الخاصية الكلية التي تصبغ السلوك في المواقف المختلفة هي التي تهم علم النفس من وجهة نظر </w:t>
      </w:r>
      <w:proofErr w:type="spellStart"/>
      <w:r w:rsidRPr="009D3EE2">
        <w:rPr>
          <w:rFonts w:asciiTheme="majorBidi" w:hAnsiTheme="majorBidi" w:cs="Times New Roman"/>
          <w:sz w:val="28"/>
          <w:szCs w:val="28"/>
          <w:rtl/>
          <w:lang w:bidi="ar-IQ"/>
        </w:rPr>
        <w:t>الجشطلت</w:t>
      </w:r>
      <w:proofErr w:type="spellEnd"/>
      <w:r w:rsidRPr="009D3EE2">
        <w:rPr>
          <w:rFonts w:asciiTheme="majorBidi" w:hAnsiTheme="majorBidi" w:cs="Times New Roman"/>
          <w:sz w:val="28"/>
          <w:szCs w:val="28"/>
          <w:rtl/>
          <w:lang w:bidi="ar-IQ"/>
        </w:rPr>
        <w:t xml:space="preserve"> اما الظاهرة السلوكية الى اسسها البسيطة وتجزئتها فينحرف في الدراسة من الظاهرة الكاملة كما هي موجودة في موقف معين الى تتبع ظواهر بسيطة او اجزاء صغيرة مما يبعد الدراسة عن الهدف الاصلي 0</w:t>
      </w:r>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b/>
          <w:bCs/>
          <w:sz w:val="28"/>
          <w:szCs w:val="28"/>
          <w:rtl/>
          <w:lang w:bidi="ar-IQ"/>
        </w:rPr>
        <w:t xml:space="preserve">اسس نظرية </w:t>
      </w:r>
      <w:proofErr w:type="spellStart"/>
      <w:r w:rsidRPr="009D3EE2">
        <w:rPr>
          <w:rFonts w:asciiTheme="majorBidi" w:hAnsiTheme="majorBidi" w:cs="Times New Roman"/>
          <w:b/>
          <w:bCs/>
          <w:sz w:val="28"/>
          <w:szCs w:val="28"/>
          <w:rtl/>
          <w:lang w:bidi="ar-IQ"/>
        </w:rPr>
        <w:t>الجشطلت</w:t>
      </w:r>
      <w:proofErr w:type="spellEnd"/>
      <w:r w:rsidRPr="009D3EE2">
        <w:rPr>
          <w:rFonts w:asciiTheme="majorBidi" w:hAnsiTheme="majorBidi" w:cs="Times New Roman"/>
          <w:b/>
          <w:bCs/>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ان الخطوة الاولى في التعلم المعرفي وفق نظرية </w:t>
      </w:r>
      <w:proofErr w:type="spellStart"/>
      <w:r w:rsidRPr="009D3EE2">
        <w:rPr>
          <w:rFonts w:asciiTheme="majorBidi" w:hAnsiTheme="majorBidi" w:cs="Times New Roman"/>
          <w:sz w:val="28"/>
          <w:szCs w:val="28"/>
          <w:rtl/>
          <w:lang w:bidi="ar-IQ"/>
        </w:rPr>
        <w:t>الجشطلت</w:t>
      </w:r>
      <w:proofErr w:type="spellEnd"/>
      <w:r w:rsidRPr="009D3EE2">
        <w:rPr>
          <w:rFonts w:asciiTheme="majorBidi" w:hAnsiTheme="majorBidi" w:cs="Times New Roman"/>
          <w:sz w:val="28"/>
          <w:szCs w:val="28"/>
          <w:rtl/>
          <w:lang w:bidi="ar-IQ"/>
        </w:rPr>
        <w:t xml:space="preserve"> هي عملية الادراك او تعرف الأحداث في البيئة باستخدام الحواس حيث يتم تفسيرها وتمثيلها وتذكرها عند الحاجة اليها 0</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 xml:space="preserve">وقد اعتبرت القوانين التي تفسر عملية الادراك قوانين لتفسير التعلم ومن </w:t>
      </w:r>
      <w:proofErr w:type="gramStart"/>
      <w:r w:rsidRPr="009D3EE2">
        <w:rPr>
          <w:rFonts w:asciiTheme="majorBidi" w:hAnsiTheme="majorBidi" w:cs="Times New Roman"/>
          <w:sz w:val="28"/>
          <w:szCs w:val="28"/>
          <w:rtl/>
          <w:lang w:bidi="ar-IQ"/>
        </w:rPr>
        <w:t>اشهرها</w:t>
      </w:r>
      <w:r w:rsidRPr="009D3EE2">
        <w:rPr>
          <w:rFonts w:asciiTheme="majorBidi" w:hAnsiTheme="majorBidi" w:cs="Times New Roman"/>
          <w:sz w:val="28"/>
          <w:szCs w:val="28"/>
          <w:lang w:bidi="ar-IQ"/>
        </w:rPr>
        <w:t xml:space="preserve"> :</w:t>
      </w:r>
      <w:proofErr w:type="gramEnd"/>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1</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قانون التنظيم</w:t>
      </w:r>
      <w:r w:rsidRPr="009D3EE2">
        <w:rPr>
          <w:rFonts w:asciiTheme="majorBidi" w:hAnsiTheme="majorBidi" w:cs="Times New Roman"/>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نحن ندرك </w:t>
      </w:r>
      <w:proofErr w:type="spellStart"/>
      <w:r w:rsidRPr="009D3EE2">
        <w:rPr>
          <w:rFonts w:asciiTheme="majorBidi" w:hAnsiTheme="majorBidi" w:cs="Times New Roman"/>
          <w:sz w:val="28"/>
          <w:szCs w:val="28"/>
          <w:rtl/>
          <w:lang w:bidi="ar-IQ"/>
        </w:rPr>
        <w:t>تلاشياء</w:t>
      </w:r>
      <w:proofErr w:type="spellEnd"/>
      <w:r w:rsidRPr="009D3EE2">
        <w:rPr>
          <w:rFonts w:asciiTheme="majorBidi" w:hAnsiTheme="majorBidi" w:cs="Times New Roman"/>
          <w:sz w:val="28"/>
          <w:szCs w:val="28"/>
          <w:rtl/>
          <w:lang w:bidi="ar-IQ"/>
        </w:rPr>
        <w:t xml:space="preserve"> </w:t>
      </w:r>
      <w:proofErr w:type="gramStart"/>
      <w:r w:rsidRPr="009D3EE2">
        <w:rPr>
          <w:rFonts w:asciiTheme="majorBidi" w:hAnsiTheme="majorBidi" w:cs="Times New Roman"/>
          <w:sz w:val="28"/>
          <w:szCs w:val="28"/>
          <w:rtl/>
          <w:lang w:bidi="ar-IQ"/>
        </w:rPr>
        <w:t>اذا</w:t>
      </w:r>
      <w:proofErr w:type="gramEnd"/>
      <w:r w:rsidRPr="009D3EE2">
        <w:rPr>
          <w:rFonts w:asciiTheme="majorBidi" w:hAnsiTheme="majorBidi" w:cs="Times New Roman"/>
          <w:sz w:val="28"/>
          <w:szCs w:val="28"/>
          <w:rtl/>
          <w:lang w:bidi="ar-IQ"/>
        </w:rPr>
        <w:t xml:space="preserve"> تم تنظيمها وترتيبها في اشكال وقوائم بدلا من بقائها متناثرة ذلك تصنيف العناصر في الطبيعة الى فلزات ولا فلزات ومن ثم وضع قائمتين احداهما للفلزات والاخرى للافلزات وهكذا0</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2</w:t>
      </w:r>
      <w:r w:rsidRPr="009D3EE2">
        <w:rPr>
          <w:rFonts w:asciiTheme="majorBidi" w:hAnsiTheme="majorBidi" w:cs="Times New Roman"/>
          <w:sz w:val="28"/>
          <w:szCs w:val="28"/>
          <w:lang w:bidi="ar-IQ"/>
        </w:rPr>
        <w:t xml:space="preserve">- </w:t>
      </w:r>
      <w:proofErr w:type="spellStart"/>
      <w:r w:rsidRPr="009D3EE2">
        <w:rPr>
          <w:rFonts w:asciiTheme="majorBidi" w:hAnsiTheme="majorBidi" w:cs="Times New Roman"/>
          <w:sz w:val="28"/>
          <w:szCs w:val="28"/>
          <w:rtl/>
          <w:lang w:bidi="ar-IQ"/>
        </w:rPr>
        <w:t>مبدأالشكل</w:t>
      </w:r>
      <w:proofErr w:type="spellEnd"/>
      <w:r w:rsidRPr="009D3EE2">
        <w:rPr>
          <w:rFonts w:asciiTheme="majorBidi" w:hAnsiTheme="majorBidi" w:cs="Times New Roman"/>
          <w:sz w:val="28"/>
          <w:szCs w:val="28"/>
          <w:rtl/>
          <w:lang w:bidi="ar-IQ"/>
        </w:rPr>
        <w:t xml:space="preserve"> على ارضية</w:t>
      </w:r>
      <w:r w:rsidRPr="009D3EE2">
        <w:rPr>
          <w:rFonts w:asciiTheme="majorBidi" w:hAnsiTheme="majorBidi" w:cs="Times New Roman"/>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ويعتبر هذا القانون اساس عملية الادراك اذ ينقسم المجال الادراكي لظاهرة ما على قسمين القسم المهم هو الشكل وهو الجزء السائد الموحد الذي يكون مركز للانتباه اما الجزء الثاني فهو الارضية وهو بقية المجال الذي يعمل كخلفية متناسقة ومنتشرة يبرز عليها الشكل في </w:t>
      </w:r>
      <w:proofErr w:type="gramStart"/>
      <w:r w:rsidRPr="009D3EE2">
        <w:rPr>
          <w:rFonts w:asciiTheme="majorBidi" w:hAnsiTheme="majorBidi" w:cs="Times New Roman"/>
          <w:sz w:val="28"/>
          <w:szCs w:val="28"/>
          <w:rtl/>
          <w:lang w:bidi="ar-IQ"/>
        </w:rPr>
        <w:t>البيئة</w:t>
      </w:r>
      <w:r w:rsidRPr="009D3EE2">
        <w:rPr>
          <w:rFonts w:asciiTheme="majorBidi" w:hAnsiTheme="majorBidi" w:cs="Times New Roman"/>
          <w:sz w:val="28"/>
          <w:szCs w:val="28"/>
          <w:lang w:bidi="ar-IQ"/>
        </w:rPr>
        <w:t xml:space="preserve"> .</w:t>
      </w:r>
      <w:proofErr w:type="gramEnd"/>
      <w:r w:rsidRPr="009D3EE2">
        <w:rPr>
          <w:rFonts w:asciiTheme="majorBidi" w:hAnsiTheme="majorBidi" w:cs="Times New Roman"/>
          <w:sz w:val="28"/>
          <w:szCs w:val="28"/>
          <w:lang w:bidi="ar-IQ"/>
        </w:rPr>
        <w:t xml:space="preserve"> </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3</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قانون التشابه</w:t>
      </w:r>
      <w:r w:rsidRPr="009D3EE2">
        <w:rPr>
          <w:rFonts w:asciiTheme="majorBidi" w:hAnsiTheme="majorBidi" w:cs="Times New Roman"/>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يقصد به ان العنصر المتماثلة او المتساوية تميل الى التجمع معا وان العناصر </w:t>
      </w:r>
      <w:proofErr w:type="gramStart"/>
      <w:r w:rsidRPr="009D3EE2">
        <w:rPr>
          <w:rFonts w:asciiTheme="majorBidi" w:hAnsiTheme="majorBidi" w:cs="Times New Roman"/>
          <w:sz w:val="28"/>
          <w:szCs w:val="28"/>
          <w:rtl/>
          <w:lang w:bidi="ar-IQ"/>
        </w:rPr>
        <w:t>المتشابهة  سهل</w:t>
      </w:r>
      <w:proofErr w:type="gramEnd"/>
      <w:r w:rsidRPr="009D3EE2">
        <w:rPr>
          <w:rFonts w:asciiTheme="majorBidi" w:hAnsiTheme="majorBidi" w:cs="Times New Roman"/>
          <w:sz w:val="28"/>
          <w:szCs w:val="28"/>
          <w:rtl/>
          <w:lang w:bidi="ar-IQ"/>
        </w:rPr>
        <w:t xml:space="preserve"> تعليمها اكثر من العناصر غير المتشابهة ولا يحدث هذا نتيجة الربط بين العناصر وانما نتيجة التفاعل بينها0</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4</w:t>
      </w:r>
      <w:r w:rsidRPr="009D3EE2">
        <w:rPr>
          <w:rFonts w:asciiTheme="majorBidi" w:hAnsiTheme="majorBidi" w:cs="Times New Roman"/>
          <w:sz w:val="28"/>
          <w:szCs w:val="28"/>
          <w:lang w:bidi="ar-IQ"/>
        </w:rPr>
        <w:t xml:space="preserve">- </w:t>
      </w:r>
      <w:r w:rsidRPr="009D3EE2">
        <w:rPr>
          <w:rFonts w:asciiTheme="majorBidi" w:hAnsiTheme="majorBidi" w:cs="Times New Roman"/>
          <w:sz w:val="28"/>
          <w:szCs w:val="28"/>
          <w:rtl/>
          <w:lang w:bidi="ar-IQ"/>
        </w:rPr>
        <w:t>قانون التقارب</w:t>
      </w:r>
      <w:r w:rsidRPr="009D3EE2">
        <w:rPr>
          <w:rFonts w:asciiTheme="majorBidi" w:hAnsiTheme="majorBidi" w:cs="Times New Roman"/>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قانون التقارب ويقصد به ان العناصر تميل الى تكوين مجموعات ادراكية تبعا لمواضيعها في المكان بحيث تكون العناصر المتقاربة </w:t>
      </w:r>
      <w:proofErr w:type="gramStart"/>
      <w:r w:rsidRPr="009D3EE2">
        <w:rPr>
          <w:rFonts w:asciiTheme="majorBidi" w:hAnsiTheme="majorBidi" w:cs="Times New Roman"/>
          <w:sz w:val="28"/>
          <w:szCs w:val="28"/>
          <w:rtl/>
          <w:lang w:bidi="ar-IQ"/>
        </w:rPr>
        <w:t>ايسر</w:t>
      </w:r>
      <w:proofErr w:type="gramEnd"/>
      <w:r w:rsidRPr="009D3EE2">
        <w:rPr>
          <w:rFonts w:asciiTheme="majorBidi" w:hAnsiTheme="majorBidi" w:cs="Times New Roman"/>
          <w:sz w:val="28"/>
          <w:szCs w:val="28"/>
          <w:rtl/>
          <w:lang w:bidi="ar-IQ"/>
        </w:rPr>
        <w:t xml:space="preserve"> الى التجمع ويصدق هذا القانون على التقارب الزماني ايضا فالأصوات التي تسمع قريبة بعضا من بعض نميل ان ندركها ككل0</w:t>
      </w:r>
    </w:p>
    <w:p w:rsidR="009D3EE2" w:rsidRPr="009D3EE2" w:rsidRDefault="009D3EE2" w:rsidP="009D3EE2">
      <w:pPr>
        <w:bidi/>
        <w:jc w:val="both"/>
        <w:rPr>
          <w:rFonts w:asciiTheme="majorBidi" w:hAnsiTheme="majorBidi" w:cs="Times New Roman"/>
          <w:sz w:val="28"/>
          <w:szCs w:val="28"/>
          <w:rtl/>
          <w:lang w:bidi="ar-IQ"/>
        </w:rPr>
      </w:pPr>
    </w:p>
    <w:p w:rsidR="009D3EE2" w:rsidRPr="009D3EE2" w:rsidRDefault="009D3EE2" w:rsidP="009D3EE2">
      <w:pPr>
        <w:bidi/>
        <w:jc w:val="both"/>
        <w:rPr>
          <w:rFonts w:asciiTheme="majorBidi" w:hAnsiTheme="majorBidi" w:cs="Times New Roman"/>
          <w:sz w:val="28"/>
          <w:szCs w:val="28"/>
          <w:rtl/>
          <w:lang w:bidi="ar-IQ"/>
        </w:rPr>
      </w:pPr>
    </w:p>
    <w:p w:rsidR="009D3EE2" w:rsidRPr="009D3EE2" w:rsidRDefault="009D3EE2" w:rsidP="009D3EE2">
      <w:pPr>
        <w:bidi/>
        <w:jc w:val="both"/>
        <w:rPr>
          <w:rFonts w:asciiTheme="majorBidi" w:hAnsiTheme="majorBidi" w:cs="Times New Roman"/>
          <w:sz w:val="28"/>
          <w:szCs w:val="28"/>
          <w:rtl/>
          <w:lang w:bidi="ar-IQ"/>
        </w:rPr>
      </w:pPr>
    </w:p>
    <w:p w:rsidR="009D3EE2" w:rsidRDefault="009D3EE2" w:rsidP="009D3EE2">
      <w:pPr>
        <w:bidi/>
        <w:jc w:val="both"/>
        <w:rPr>
          <w:rFonts w:asciiTheme="majorBidi" w:hAnsiTheme="majorBidi" w:cs="Times New Roman"/>
          <w:sz w:val="28"/>
          <w:szCs w:val="28"/>
          <w:rtl/>
          <w:lang w:bidi="ar-IQ"/>
        </w:rPr>
      </w:pPr>
    </w:p>
    <w:p w:rsidR="009D3EE2" w:rsidRPr="009D3EE2" w:rsidRDefault="009D3EE2" w:rsidP="009D3EE2">
      <w:pPr>
        <w:bidi/>
        <w:jc w:val="both"/>
        <w:rPr>
          <w:rFonts w:asciiTheme="majorBidi" w:hAnsiTheme="majorBidi" w:cs="Times New Roman"/>
          <w:b/>
          <w:bCs/>
          <w:sz w:val="28"/>
          <w:szCs w:val="28"/>
          <w:rtl/>
          <w:lang w:bidi="ar-IQ"/>
        </w:rPr>
      </w:pPr>
      <w:r w:rsidRPr="009D3EE2">
        <w:rPr>
          <w:rFonts w:asciiTheme="majorBidi" w:hAnsiTheme="majorBidi" w:cs="Times New Roman" w:hint="cs"/>
          <w:b/>
          <w:bCs/>
          <w:sz w:val="28"/>
          <w:szCs w:val="28"/>
          <w:rtl/>
          <w:lang w:bidi="ar-IQ"/>
        </w:rPr>
        <w:t>ا</w:t>
      </w:r>
      <w:r w:rsidRPr="009D3EE2">
        <w:rPr>
          <w:rFonts w:asciiTheme="majorBidi" w:hAnsiTheme="majorBidi" w:cs="Times New Roman"/>
          <w:b/>
          <w:bCs/>
          <w:sz w:val="28"/>
          <w:szCs w:val="28"/>
          <w:rtl/>
          <w:lang w:bidi="ar-IQ"/>
        </w:rPr>
        <w:t xml:space="preserve">لتطبيقات التربوية لنظرية </w:t>
      </w:r>
      <w:proofErr w:type="spellStart"/>
      <w:r w:rsidRPr="009D3EE2">
        <w:rPr>
          <w:rFonts w:asciiTheme="majorBidi" w:hAnsiTheme="majorBidi" w:cs="Times New Roman"/>
          <w:b/>
          <w:bCs/>
          <w:sz w:val="28"/>
          <w:szCs w:val="28"/>
          <w:rtl/>
          <w:lang w:bidi="ar-IQ"/>
        </w:rPr>
        <w:t>الجشطالت</w:t>
      </w:r>
      <w:proofErr w:type="spellEnd"/>
      <w:r w:rsidRPr="009D3EE2">
        <w:rPr>
          <w:rFonts w:asciiTheme="majorBidi" w:hAnsiTheme="majorBidi" w:cs="Times New Roman"/>
          <w:b/>
          <w:bCs/>
          <w:sz w:val="28"/>
          <w:szCs w:val="28"/>
          <w:lang w:bidi="ar-IQ"/>
        </w:rPr>
        <w:t>:</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1</w:t>
      </w:r>
      <w:r w:rsidRPr="009D3EE2">
        <w:rPr>
          <w:rFonts w:asciiTheme="majorBidi" w:hAnsiTheme="majorBidi" w:cs="Times New Roman"/>
          <w:sz w:val="28"/>
          <w:szCs w:val="28"/>
          <w:lang w:bidi="ar-IQ"/>
        </w:rPr>
        <w:t>-</w:t>
      </w:r>
      <w:r w:rsidRPr="009D3EE2">
        <w:rPr>
          <w:rFonts w:asciiTheme="majorBidi" w:hAnsiTheme="majorBidi" w:cs="Times New Roman"/>
          <w:sz w:val="28"/>
          <w:szCs w:val="28"/>
          <w:rtl/>
          <w:lang w:bidi="ar-IQ"/>
        </w:rPr>
        <w:t xml:space="preserve">تعليم القراءة والكتابة </w:t>
      </w:r>
      <w:proofErr w:type="spellStart"/>
      <w:r w:rsidRPr="009D3EE2">
        <w:rPr>
          <w:rFonts w:asciiTheme="majorBidi" w:hAnsiTheme="majorBidi" w:cs="Times New Roman"/>
          <w:sz w:val="28"/>
          <w:szCs w:val="28"/>
          <w:rtl/>
          <w:lang w:bidi="ar-IQ"/>
        </w:rPr>
        <w:t>للاطفال</w:t>
      </w:r>
      <w:proofErr w:type="spellEnd"/>
      <w:r w:rsidRPr="009D3EE2">
        <w:rPr>
          <w:rFonts w:asciiTheme="majorBidi" w:hAnsiTheme="majorBidi" w:cs="Times New Roman"/>
          <w:sz w:val="28"/>
          <w:szCs w:val="28"/>
          <w:rtl/>
          <w:lang w:bidi="ar-IQ"/>
        </w:rPr>
        <w:t xml:space="preserve"> الصغار حيث يفضل اتباع الطريقة الكلية بدلا من الطريقة الجزئية أي البدء بالجمل ثم الكلمات ثم الحروف فمن الواضح ان الجمل والكلمات التي يبدأ بها الطفل تكون ذات معنى وذات اهمية في نظر الطفل اما الحروف المجردة فيصعب على الطفل </w:t>
      </w:r>
      <w:proofErr w:type="gramStart"/>
      <w:r w:rsidRPr="009D3EE2">
        <w:rPr>
          <w:rFonts w:asciiTheme="majorBidi" w:hAnsiTheme="majorBidi" w:cs="Times New Roman"/>
          <w:sz w:val="28"/>
          <w:szCs w:val="28"/>
          <w:rtl/>
          <w:lang w:bidi="ar-IQ"/>
        </w:rPr>
        <w:t>ادراك</w:t>
      </w:r>
      <w:proofErr w:type="gramEnd"/>
      <w:r w:rsidRPr="009D3EE2">
        <w:rPr>
          <w:rFonts w:asciiTheme="majorBidi" w:hAnsiTheme="majorBidi" w:cs="Times New Roman"/>
          <w:sz w:val="28"/>
          <w:szCs w:val="28"/>
          <w:rtl/>
          <w:lang w:bidi="ar-IQ"/>
        </w:rPr>
        <w:t xml:space="preserve"> مدلولاتها0</w:t>
      </w:r>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2</w:t>
      </w:r>
      <w:r w:rsidRPr="009D3EE2">
        <w:rPr>
          <w:rFonts w:asciiTheme="majorBidi" w:hAnsiTheme="majorBidi" w:cs="Times New Roman"/>
          <w:sz w:val="28"/>
          <w:szCs w:val="28"/>
          <w:lang w:bidi="ar-IQ"/>
        </w:rPr>
        <w:t>-</w:t>
      </w:r>
      <w:r w:rsidRPr="009D3EE2">
        <w:rPr>
          <w:rFonts w:asciiTheme="majorBidi" w:hAnsiTheme="majorBidi" w:cs="Times New Roman"/>
          <w:sz w:val="28"/>
          <w:szCs w:val="28"/>
          <w:rtl/>
          <w:lang w:bidi="ar-IQ"/>
        </w:rPr>
        <w:t xml:space="preserve">يمكن الاستفادة من النظرة الكلية القائلة ان الكل يجب ان يسبق الاجزاء وذلك بأن تطبق هذه الفكرة في خطوات عرضت لموضوع معين اذ يحسن البدء بتوضيح النظرة العامة للموضوع في جملته وبعد ذلك ننتقل الى عرض اجزائه واحد بعد الاخر لان ذلك يساعد على فهم الوحدة الكلية </w:t>
      </w:r>
      <w:proofErr w:type="gramStart"/>
      <w:r w:rsidRPr="009D3EE2">
        <w:rPr>
          <w:rFonts w:asciiTheme="majorBidi" w:hAnsiTheme="majorBidi" w:cs="Times New Roman"/>
          <w:sz w:val="28"/>
          <w:szCs w:val="28"/>
          <w:rtl/>
          <w:lang w:bidi="ar-IQ"/>
        </w:rPr>
        <w:t>للموضوع0</w:t>
      </w:r>
      <w:proofErr w:type="gramEnd"/>
    </w:p>
    <w:p w:rsidR="009D3EE2" w:rsidRPr="009D3EE2"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3</w:t>
      </w:r>
      <w:r w:rsidRPr="009D3EE2">
        <w:rPr>
          <w:rFonts w:asciiTheme="majorBidi" w:hAnsiTheme="majorBidi" w:cs="Times New Roman"/>
          <w:sz w:val="28"/>
          <w:szCs w:val="28"/>
          <w:lang w:bidi="ar-IQ"/>
        </w:rPr>
        <w:t>-</w:t>
      </w:r>
      <w:r w:rsidRPr="009D3EE2">
        <w:rPr>
          <w:rFonts w:asciiTheme="majorBidi" w:hAnsiTheme="majorBidi" w:cs="Times New Roman"/>
          <w:sz w:val="28"/>
          <w:szCs w:val="28"/>
          <w:rtl/>
          <w:lang w:bidi="ar-IQ"/>
        </w:rPr>
        <w:t xml:space="preserve">في أي انتاج فني سواء من حيث التعبير الفني او التقدير الفني نجد ان الكل يسبق الجزء بمعنى اننا عندما ندرك صورة فنية معينة فان جمالها يتضح لنا لو نظرنا اليها في مجموعها العام كوحدة بينما لو نظرنا الى أجزاءها اولا فقد لا نلمس ما بينها من علاقات تؤثر في التكوين الجمالي للصورة وفي الانتاج الفني يبدا الفنان برسم تخطيطي عام ثم </w:t>
      </w:r>
      <w:proofErr w:type="spellStart"/>
      <w:r w:rsidRPr="009D3EE2">
        <w:rPr>
          <w:rFonts w:asciiTheme="majorBidi" w:hAnsiTheme="majorBidi" w:cs="Times New Roman"/>
          <w:sz w:val="28"/>
          <w:szCs w:val="28"/>
          <w:rtl/>
          <w:lang w:bidi="ar-IQ"/>
        </w:rPr>
        <w:t>ياخذ</w:t>
      </w:r>
      <w:proofErr w:type="spellEnd"/>
      <w:r w:rsidRPr="009D3EE2">
        <w:rPr>
          <w:rFonts w:asciiTheme="majorBidi" w:hAnsiTheme="majorBidi" w:cs="Times New Roman"/>
          <w:sz w:val="28"/>
          <w:szCs w:val="28"/>
          <w:rtl/>
          <w:lang w:bidi="ar-IQ"/>
        </w:rPr>
        <w:t xml:space="preserve"> في توضيح التفاصيل والاجزاء </w:t>
      </w:r>
      <w:proofErr w:type="gramStart"/>
      <w:r w:rsidRPr="009D3EE2">
        <w:rPr>
          <w:rFonts w:asciiTheme="majorBidi" w:hAnsiTheme="majorBidi" w:cs="Times New Roman"/>
          <w:sz w:val="28"/>
          <w:szCs w:val="28"/>
          <w:rtl/>
          <w:lang w:bidi="ar-IQ"/>
        </w:rPr>
        <w:t>بالتدريج0</w:t>
      </w:r>
      <w:proofErr w:type="gramEnd"/>
    </w:p>
    <w:p w:rsidR="009D3EE2" w:rsidRPr="00BF7A13" w:rsidRDefault="009D3EE2" w:rsidP="009D3EE2">
      <w:pPr>
        <w:bidi/>
        <w:jc w:val="both"/>
        <w:rPr>
          <w:rFonts w:asciiTheme="majorBidi" w:hAnsiTheme="majorBidi" w:cs="Times New Roman"/>
          <w:sz w:val="28"/>
          <w:szCs w:val="28"/>
          <w:rtl/>
          <w:lang w:bidi="ar-IQ"/>
        </w:rPr>
      </w:pPr>
      <w:r w:rsidRPr="009D3EE2">
        <w:rPr>
          <w:rFonts w:asciiTheme="majorBidi" w:hAnsiTheme="majorBidi" w:cs="Times New Roman"/>
          <w:sz w:val="28"/>
          <w:szCs w:val="28"/>
          <w:rtl/>
          <w:lang w:bidi="ar-IQ"/>
        </w:rPr>
        <w:t xml:space="preserve">4-في التفكير في حل المشكلات يمكن الافادة من النظرية الكلية عن طريق الاهتمام بحصر المجال الكلي للمشكلة بحيث ينظر اليها مرة واحدة فهذا يساعد على </w:t>
      </w:r>
      <w:proofErr w:type="gramStart"/>
      <w:r w:rsidRPr="009D3EE2">
        <w:rPr>
          <w:rFonts w:asciiTheme="majorBidi" w:hAnsiTheme="majorBidi" w:cs="Times New Roman"/>
          <w:sz w:val="28"/>
          <w:szCs w:val="28"/>
          <w:rtl/>
          <w:lang w:bidi="ar-IQ"/>
        </w:rPr>
        <w:t>ادراك</w:t>
      </w:r>
      <w:proofErr w:type="gramEnd"/>
      <w:r w:rsidRPr="009D3EE2">
        <w:rPr>
          <w:rFonts w:asciiTheme="majorBidi" w:hAnsiTheme="majorBidi" w:cs="Times New Roman"/>
          <w:sz w:val="28"/>
          <w:szCs w:val="28"/>
          <w:rtl/>
          <w:lang w:bidi="ar-IQ"/>
        </w:rPr>
        <w:t xml:space="preserve"> العلاقات التي توصل الى الحل اذا ما غفلنا بعض اجزاء المشكلة او نظرنا اليها من زاوية واحدة من غير ان نستوعب كل جزء فيها فان هذا سيؤدي الى اعاقة عملية الوصول الى الحل السليم 0</w:t>
      </w:r>
    </w:p>
    <w:p w:rsidR="00F1263F" w:rsidRPr="00F1263F" w:rsidRDefault="006B75D5" w:rsidP="009D3EE2">
      <w:pPr>
        <w:bidi/>
        <w:jc w:val="both"/>
        <w:rPr>
          <w:rFonts w:asciiTheme="majorBidi" w:hAnsiTheme="majorBidi" w:cs="Times New Roman"/>
          <w:b/>
          <w:bCs/>
          <w:sz w:val="28"/>
          <w:szCs w:val="28"/>
          <w:rtl/>
        </w:rPr>
      </w:pPr>
      <w:r>
        <w:rPr>
          <w:rFonts w:asciiTheme="majorBidi" w:hAnsiTheme="majorBidi" w:cs="Times New Roman" w:hint="cs"/>
          <w:sz w:val="28"/>
          <w:szCs w:val="28"/>
          <w:rtl/>
        </w:rPr>
        <w:t xml:space="preserve"> </w:t>
      </w:r>
      <w:r w:rsidR="00F1263F">
        <w:rPr>
          <w:rFonts w:asciiTheme="majorBidi" w:hAnsiTheme="majorBidi" w:cs="Times New Roman" w:hint="cs"/>
          <w:b/>
          <w:bCs/>
          <w:sz w:val="28"/>
          <w:szCs w:val="28"/>
          <w:rtl/>
        </w:rPr>
        <w:t xml:space="preserve"> </w:t>
      </w:r>
    </w:p>
    <w:p w:rsidR="00CB7AC6" w:rsidRPr="00CB7AC6" w:rsidRDefault="00CB7AC6" w:rsidP="009D3EE2">
      <w:pPr>
        <w:bidi/>
        <w:jc w:val="both"/>
        <w:rPr>
          <w:rFonts w:asciiTheme="majorBidi" w:hAnsiTheme="majorBidi" w:cs="Times New Roman"/>
          <w:sz w:val="28"/>
          <w:szCs w:val="28"/>
        </w:rPr>
      </w:pPr>
    </w:p>
    <w:sectPr w:rsidR="00CB7AC6" w:rsidRPr="00CB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8D"/>
    <w:rsid w:val="0000577E"/>
    <w:rsid w:val="000671D4"/>
    <w:rsid w:val="0012344E"/>
    <w:rsid w:val="0037646B"/>
    <w:rsid w:val="00401D4F"/>
    <w:rsid w:val="005C04C9"/>
    <w:rsid w:val="006B75D5"/>
    <w:rsid w:val="006C1ECD"/>
    <w:rsid w:val="00763BC0"/>
    <w:rsid w:val="00783064"/>
    <w:rsid w:val="007C398D"/>
    <w:rsid w:val="00966955"/>
    <w:rsid w:val="009D3EE2"/>
    <w:rsid w:val="00B7177E"/>
    <w:rsid w:val="00BF7A13"/>
    <w:rsid w:val="00CB7AC6"/>
    <w:rsid w:val="00D71522"/>
    <w:rsid w:val="00DF4F4B"/>
    <w:rsid w:val="00F1263F"/>
    <w:rsid w:val="00FF3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3050"/>
  <w15:chartTrackingRefBased/>
  <w15:docId w15:val="{CFE931DE-CDDA-459B-BD84-8D3F026E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344E"/>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2344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1834</Words>
  <Characters>10459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AL-NABAA CO</dc:creator>
  <cp:keywords/>
  <dc:description/>
  <cp:lastModifiedBy>AL-NABAA CO</cp:lastModifiedBy>
  <cp:revision>14</cp:revision>
  <cp:lastPrinted>2022-01-10T15:58:00Z</cp:lastPrinted>
  <dcterms:created xsi:type="dcterms:W3CDTF">2022-01-05T16:38:00Z</dcterms:created>
  <dcterms:modified xsi:type="dcterms:W3CDTF">2022-01-10T16:51:00Z</dcterms:modified>
</cp:coreProperties>
</file>